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BD" w:rsidRDefault="00F50BBD">
      <w:pPr>
        <w:pStyle w:val="ConsPlusTitlePage"/>
      </w:pPr>
      <w:r>
        <w:t xml:space="preserve">Документ предоставлен </w:t>
      </w:r>
      <w:hyperlink r:id="rId4" w:history="1">
        <w:r>
          <w:rPr>
            <w:color w:val="0000FF"/>
          </w:rPr>
          <w:t>КонсультантПлюс</w:t>
        </w:r>
      </w:hyperlink>
      <w:r>
        <w:br/>
      </w:r>
    </w:p>
    <w:p w:rsidR="00F50BBD" w:rsidRDefault="00F50BB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50BBD">
        <w:tc>
          <w:tcPr>
            <w:tcW w:w="4677" w:type="dxa"/>
            <w:tcBorders>
              <w:top w:val="nil"/>
              <w:left w:val="nil"/>
              <w:bottom w:val="nil"/>
              <w:right w:val="nil"/>
            </w:tcBorders>
          </w:tcPr>
          <w:p w:rsidR="00F50BBD" w:rsidRDefault="00F50BBD">
            <w:pPr>
              <w:pStyle w:val="ConsPlusNormal"/>
            </w:pPr>
            <w:r>
              <w:t>14 ноября 2008 года</w:t>
            </w:r>
          </w:p>
        </w:tc>
        <w:tc>
          <w:tcPr>
            <w:tcW w:w="4677" w:type="dxa"/>
            <w:tcBorders>
              <w:top w:val="nil"/>
              <w:left w:val="nil"/>
              <w:bottom w:val="nil"/>
              <w:right w:val="nil"/>
            </w:tcBorders>
          </w:tcPr>
          <w:p w:rsidR="00F50BBD" w:rsidRDefault="00F50BBD">
            <w:pPr>
              <w:pStyle w:val="ConsPlusNormal"/>
              <w:jc w:val="right"/>
            </w:pPr>
            <w:r>
              <w:t>N 103-ОЗ</w:t>
            </w:r>
          </w:p>
        </w:tc>
      </w:tr>
    </w:tbl>
    <w:p w:rsidR="00F50BBD" w:rsidRDefault="00F50BBD">
      <w:pPr>
        <w:pStyle w:val="ConsPlusNormal"/>
        <w:pBdr>
          <w:top w:val="single" w:sz="6" w:space="0" w:color="auto"/>
        </w:pBdr>
        <w:spacing w:before="100" w:after="100"/>
        <w:jc w:val="both"/>
        <w:rPr>
          <w:sz w:val="2"/>
          <w:szCs w:val="2"/>
        </w:rPr>
      </w:pPr>
    </w:p>
    <w:p w:rsidR="00F50BBD" w:rsidRDefault="00F50BBD">
      <w:pPr>
        <w:pStyle w:val="ConsPlusNormal"/>
        <w:jc w:val="both"/>
      </w:pPr>
    </w:p>
    <w:p w:rsidR="00F50BBD" w:rsidRDefault="00F50BBD">
      <w:pPr>
        <w:pStyle w:val="ConsPlusTitle"/>
        <w:jc w:val="center"/>
      </w:pPr>
      <w:r>
        <w:t>ВОРОНЕЖСКАЯ ОБЛАСТЬ</w:t>
      </w:r>
    </w:p>
    <w:p w:rsidR="00F50BBD" w:rsidRDefault="00F50BBD">
      <w:pPr>
        <w:pStyle w:val="ConsPlusTitle"/>
        <w:jc w:val="center"/>
      </w:pPr>
    </w:p>
    <w:p w:rsidR="00F50BBD" w:rsidRDefault="00F50BBD">
      <w:pPr>
        <w:pStyle w:val="ConsPlusTitle"/>
        <w:jc w:val="center"/>
      </w:pPr>
      <w:r>
        <w:t>ЗАКОН</w:t>
      </w:r>
    </w:p>
    <w:p w:rsidR="00F50BBD" w:rsidRDefault="00F50BBD">
      <w:pPr>
        <w:pStyle w:val="ConsPlusTitle"/>
        <w:jc w:val="center"/>
      </w:pPr>
    </w:p>
    <w:p w:rsidR="00F50BBD" w:rsidRDefault="00F50BBD">
      <w:pPr>
        <w:pStyle w:val="ConsPlusTitle"/>
        <w:jc w:val="center"/>
      </w:pPr>
      <w:r>
        <w:t>О СОЦИАЛЬНОЙ ПОДДЕРЖКЕ ОТДЕЛЬНЫХ КАТЕГОРИЙ ГРАЖДАН</w:t>
      </w:r>
    </w:p>
    <w:p w:rsidR="00F50BBD" w:rsidRDefault="00F50BBD">
      <w:pPr>
        <w:pStyle w:val="ConsPlusTitle"/>
        <w:jc w:val="center"/>
      </w:pPr>
      <w:r>
        <w:t>В ВОРОНЕЖСКОЙ ОБЛАСТИ</w:t>
      </w:r>
    </w:p>
    <w:p w:rsidR="00F50BBD" w:rsidRDefault="00F50BBD">
      <w:pPr>
        <w:pStyle w:val="ConsPlusNormal"/>
        <w:jc w:val="both"/>
      </w:pPr>
    </w:p>
    <w:p w:rsidR="00F50BBD" w:rsidRDefault="00F50BBD">
      <w:pPr>
        <w:pStyle w:val="ConsPlusNormal"/>
        <w:jc w:val="right"/>
      </w:pPr>
      <w:r>
        <w:t>Принят областной Думой</w:t>
      </w:r>
    </w:p>
    <w:p w:rsidR="00F50BBD" w:rsidRDefault="00F50BBD">
      <w:pPr>
        <w:pStyle w:val="ConsPlusNormal"/>
        <w:jc w:val="right"/>
      </w:pPr>
      <w:r>
        <w:t>11 ноября 2008 года</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center"/>
            </w:pPr>
            <w:r>
              <w:rPr>
                <w:color w:val="392C69"/>
              </w:rPr>
              <w:t>Список изменяющих документов</w:t>
            </w:r>
          </w:p>
          <w:p w:rsidR="00F50BBD" w:rsidRDefault="00F50BBD">
            <w:pPr>
              <w:pStyle w:val="ConsPlusNormal"/>
              <w:jc w:val="center"/>
            </w:pPr>
            <w:r>
              <w:rPr>
                <w:color w:val="392C69"/>
              </w:rPr>
              <w:t xml:space="preserve">(в ред. законов Воронежской области от 30.03.2009 </w:t>
            </w:r>
            <w:hyperlink r:id="rId5" w:history="1">
              <w:r>
                <w:rPr>
                  <w:color w:val="0000FF"/>
                </w:rPr>
                <w:t>N 14-ОЗ</w:t>
              </w:r>
            </w:hyperlink>
            <w:r>
              <w:rPr>
                <w:color w:val="392C69"/>
              </w:rPr>
              <w:t>,</w:t>
            </w:r>
          </w:p>
          <w:p w:rsidR="00F50BBD" w:rsidRDefault="00F50BBD">
            <w:pPr>
              <w:pStyle w:val="ConsPlusNormal"/>
              <w:jc w:val="center"/>
            </w:pPr>
            <w:r>
              <w:rPr>
                <w:color w:val="392C69"/>
              </w:rPr>
              <w:t xml:space="preserve">от 06.07.2009 </w:t>
            </w:r>
            <w:hyperlink r:id="rId6" w:history="1">
              <w:r>
                <w:rPr>
                  <w:color w:val="0000FF"/>
                </w:rPr>
                <w:t>N 72-ОЗ</w:t>
              </w:r>
            </w:hyperlink>
            <w:r>
              <w:rPr>
                <w:color w:val="392C69"/>
              </w:rPr>
              <w:t xml:space="preserve">, от 13.07.2009 </w:t>
            </w:r>
            <w:hyperlink r:id="rId7" w:history="1">
              <w:r>
                <w:rPr>
                  <w:color w:val="0000FF"/>
                </w:rPr>
                <w:t>N 94-ОЗ</w:t>
              </w:r>
            </w:hyperlink>
            <w:r>
              <w:rPr>
                <w:color w:val="392C69"/>
              </w:rPr>
              <w:t xml:space="preserve"> (ред. 02.12.2010),</w:t>
            </w:r>
          </w:p>
          <w:p w:rsidR="00F50BBD" w:rsidRDefault="00F50BBD">
            <w:pPr>
              <w:pStyle w:val="ConsPlusNormal"/>
              <w:jc w:val="center"/>
            </w:pPr>
            <w:r>
              <w:rPr>
                <w:color w:val="392C69"/>
              </w:rPr>
              <w:t xml:space="preserve">от 30.06.2010 </w:t>
            </w:r>
            <w:hyperlink r:id="rId8" w:history="1">
              <w:r>
                <w:rPr>
                  <w:color w:val="0000FF"/>
                </w:rPr>
                <w:t>N 55-ОЗ</w:t>
              </w:r>
            </w:hyperlink>
            <w:r>
              <w:rPr>
                <w:color w:val="392C69"/>
              </w:rPr>
              <w:t xml:space="preserve">, от 02.12.2010 </w:t>
            </w:r>
            <w:hyperlink r:id="rId9" w:history="1">
              <w:r>
                <w:rPr>
                  <w:color w:val="0000FF"/>
                </w:rPr>
                <w:t>N 131-ОЗ</w:t>
              </w:r>
            </w:hyperlink>
            <w:r>
              <w:rPr>
                <w:color w:val="392C69"/>
              </w:rPr>
              <w:t xml:space="preserve">, от 24.12.2010 </w:t>
            </w:r>
            <w:hyperlink r:id="rId10" w:history="1">
              <w:r>
                <w:rPr>
                  <w:color w:val="0000FF"/>
                </w:rPr>
                <w:t>N 137-ОЗ</w:t>
              </w:r>
            </w:hyperlink>
            <w:r>
              <w:rPr>
                <w:color w:val="392C69"/>
              </w:rPr>
              <w:t>,</w:t>
            </w:r>
          </w:p>
          <w:p w:rsidR="00F50BBD" w:rsidRDefault="00F50BBD">
            <w:pPr>
              <w:pStyle w:val="ConsPlusNormal"/>
              <w:jc w:val="center"/>
            </w:pPr>
            <w:r>
              <w:rPr>
                <w:color w:val="392C69"/>
              </w:rPr>
              <w:t xml:space="preserve">от 24.12.2010 </w:t>
            </w:r>
            <w:hyperlink r:id="rId11" w:history="1">
              <w:r>
                <w:rPr>
                  <w:color w:val="0000FF"/>
                </w:rPr>
                <w:t>N 138-ОЗ</w:t>
              </w:r>
            </w:hyperlink>
            <w:r>
              <w:rPr>
                <w:color w:val="392C69"/>
              </w:rPr>
              <w:t xml:space="preserve">, от 24.01.2011 </w:t>
            </w:r>
            <w:hyperlink r:id="rId12" w:history="1">
              <w:r>
                <w:rPr>
                  <w:color w:val="0000FF"/>
                </w:rPr>
                <w:t>N 15-ОЗ</w:t>
              </w:r>
            </w:hyperlink>
            <w:r>
              <w:rPr>
                <w:color w:val="392C69"/>
              </w:rPr>
              <w:t xml:space="preserve">, от 05.04.2011 </w:t>
            </w:r>
            <w:hyperlink r:id="rId13" w:history="1">
              <w:r>
                <w:rPr>
                  <w:color w:val="0000FF"/>
                </w:rPr>
                <w:t>N 43-ОЗ</w:t>
              </w:r>
            </w:hyperlink>
            <w:r>
              <w:rPr>
                <w:color w:val="392C69"/>
              </w:rPr>
              <w:t>,</w:t>
            </w:r>
          </w:p>
          <w:p w:rsidR="00F50BBD" w:rsidRDefault="00F50BBD">
            <w:pPr>
              <w:pStyle w:val="ConsPlusNormal"/>
              <w:jc w:val="center"/>
            </w:pPr>
            <w:r>
              <w:rPr>
                <w:color w:val="392C69"/>
              </w:rPr>
              <w:t xml:space="preserve">от 28.04.2011 </w:t>
            </w:r>
            <w:hyperlink r:id="rId14" w:history="1">
              <w:r>
                <w:rPr>
                  <w:color w:val="0000FF"/>
                </w:rPr>
                <w:t>N 54-ОЗ</w:t>
              </w:r>
            </w:hyperlink>
            <w:r>
              <w:rPr>
                <w:color w:val="392C69"/>
              </w:rPr>
              <w:t xml:space="preserve">, от 27.05.2011 </w:t>
            </w:r>
            <w:hyperlink r:id="rId15" w:history="1">
              <w:r>
                <w:rPr>
                  <w:color w:val="0000FF"/>
                </w:rPr>
                <w:t>N 75-ОЗ</w:t>
              </w:r>
            </w:hyperlink>
            <w:r>
              <w:rPr>
                <w:color w:val="392C69"/>
              </w:rPr>
              <w:t>,</w:t>
            </w:r>
          </w:p>
          <w:p w:rsidR="00F50BBD" w:rsidRDefault="00F50BBD">
            <w:pPr>
              <w:pStyle w:val="ConsPlusNormal"/>
              <w:jc w:val="center"/>
            </w:pPr>
            <w:r>
              <w:rPr>
                <w:color w:val="392C69"/>
              </w:rPr>
              <w:t xml:space="preserve">от 11.07.2011 </w:t>
            </w:r>
            <w:hyperlink r:id="rId16" w:history="1">
              <w:r>
                <w:rPr>
                  <w:color w:val="0000FF"/>
                </w:rPr>
                <w:t>N 109-ОЗ</w:t>
              </w:r>
            </w:hyperlink>
            <w:r>
              <w:rPr>
                <w:color w:val="392C69"/>
              </w:rPr>
              <w:t xml:space="preserve"> (ред. 23.12.2011),</w:t>
            </w:r>
          </w:p>
          <w:p w:rsidR="00F50BBD" w:rsidRDefault="00F50BBD">
            <w:pPr>
              <w:pStyle w:val="ConsPlusNormal"/>
              <w:jc w:val="center"/>
            </w:pPr>
            <w:r>
              <w:rPr>
                <w:color w:val="392C69"/>
              </w:rPr>
              <w:t xml:space="preserve">от 01.11.2011 </w:t>
            </w:r>
            <w:hyperlink r:id="rId17" w:history="1">
              <w:r>
                <w:rPr>
                  <w:color w:val="0000FF"/>
                </w:rPr>
                <w:t>N 149-ОЗ</w:t>
              </w:r>
            </w:hyperlink>
            <w:r>
              <w:rPr>
                <w:color w:val="392C69"/>
              </w:rPr>
              <w:t xml:space="preserve"> (ред. 23.12.2011), от 29.11.2011 </w:t>
            </w:r>
            <w:hyperlink r:id="rId18" w:history="1">
              <w:r>
                <w:rPr>
                  <w:color w:val="0000FF"/>
                </w:rPr>
                <w:t>N 168-ОЗ</w:t>
              </w:r>
            </w:hyperlink>
            <w:r>
              <w:rPr>
                <w:color w:val="392C69"/>
              </w:rPr>
              <w:t>,</w:t>
            </w:r>
          </w:p>
          <w:p w:rsidR="00F50BBD" w:rsidRDefault="00F50BBD">
            <w:pPr>
              <w:pStyle w:val="ConsPlusNormal"/>
              <w:jc w:val="center"/>
            </w:pPr>
            <w:r>
              <w:rPr>
                <w:color w:val="392C69"/>
              </w:rPr>
              <w:t xml:space="preserve">от 29.11.2011 </w:t>
            </w:r>
            <w:hyperlink r:id="rId19" w:history="1">
              <w:r>
                <w:rPr>
                  <w:color w:val="0000FF"/>
                </w:rPr>
                <w:t>N 176-ОЗ</w:t>
              </w:r>
            </w:hyperlink>
            <w:r>
              <w:rPr>
                <w:color w:val="392C69"/>
              </w:rPr>
              <w:t xml:space="preserve">, от 24.02.2012 </w:t>
            </w:r>
            <w:hyperlink r:id="rId20" w:history="1">
              <w:r>
                <w:rPr>
                  <w:color w:val="0000FF"/>
                </w:rPr>
                <w:t>N 12-ОЗ</w:t>
              </w:r>
            </w:hyperlink>
            <w:r>
              <w:rPr>
                <w:color w:val="392C69"/>
              </w:rPr>
              <w:t xml:space="preserve">, от 24.02.2012 </w:t>
            </w:r>
            <w:hyperlink r:id="rId21" w:history="1">
              <w:r>
                <w:rPr>
                  <w:color w:val="0000FF"/>
                </w:rPr>
                <w:t>N 14-ОЗ</w:t>
              </w:r>
            </w:hyperlink>
            <w:r>
              <w:rPr>
                <w:color w:val="392C69"/>
              </w:rPr>
              <w:t>,</w:t>
            </w:r>
          </w:p>
          <w:p w:rsidR="00F50BBD" w:rsidRDefault="00F50BBD">
            <w:pPr>
              <w:pStyle w:val="ConsPlusNormal"/>
              <w:jc w:val="center"/>
            </w:pPr>
            <w:r>
              <w:rPr>
                <w:color w:val="392C69"/>
              </w:rPr>
              <w:t xml:space="preserve">от 02.04.2012 </w:t>
            </w:r>
            <w:hyperlink r:id="rId22" w:history="1">
              <w:r>
                <w:rPr>
                  <w:color w:val="0000FF"/>
                </w:rPr>
                <w:t>N 37-ОЗ</w:t>
              </w:r>
            </w:hyperlink>
            <w:r>
              <w:rPr>
                <w:color w:val="392C69"/>
              </w:rPr>
              <w:t xml:space="preserve">, от 08.06.2012 </w:t>
            </w:r>
            <w:hyperlink r:id="rId23" w:history="1">
              <w:r>
                <w:rPr>
                  <w:color w:val="0000FF"/>
                </w:rPr>
                <w:t>N 59-ОЗ</w:t>
              </w:r>
            </w:hyperlink>
            <w:r>
              <w:rPr>
                <w:color w:val="392C69"/>
              </w:rPr>
              <w:t xml:space="preserve">, от 25.06.2012 </w:t>
            </w:r>
            <w:hyperlink r:id="rId24" w:history="1">
              <w:r>
                <w:rPr>
                  <w:color w:val="0000FF"/>
                </w:rPr>
                <w:t>N 91-ОЗ</w:t>
              </w:r>
            </w:hyperlink>
            <w:r>
              <w:rPr>
                <w:color w:val="392C69"/>
              </w:rPr>
              <w:t>,</w:t>
            </w:r>
          </w:p>
          <w:p w:rsidR="00F50BBD" w:rsidRDefault="00F50BBD">
            <w:pPr>
              <w:pStyle w:val="ConsPlusNormal"/>
              <w:jc w:val="center"/>
            </w:pPr>
            <w:r>
              <w:rPr>
                <w:color w:val="392C69"/>
              </w:rPr>
              <w:t xml:space="preserve">от 17.10.2012 </w:t>
            </w:r>
            <w:hyperlink r:id="rId25" w:history="1">
              <w:r>
                <w:rPr>
                  <w:color w:val="0000FF"/>
                </w:rPr>
                <w:t>N 120-ОЗ</w:t>
              </w:r>
            </w:hyperlink>
            <w:r>
              <w:rPr>
                <w:color w:val="392C69"/>
              </w:rPr>
              <w:t xml:space="preserve">, от 27.12.2012 </w:t>
            </w:r>
            <w:hyperlink r:id="rId26" w:history="1">
              <w:r>
                <w:rPr>
                  <w:color w:val="0000FF"/>
                </w:rPr>
                <w:t>N 195-ОЗ</w:t>
              </w:r>
            </w:hyperlink>
            <w:r>
              <w:rPr>
                <w:color w:val="392C69"/>
              </w:rPr>
              <w:t xml:space="preserve">, от 17.04.2013 </w:t>
            </w:r>
            <w:hyperlink r:id="rId27" w:history="1">
              <w:r>
                <w:rPr>
                  <w:color w:val="0000FF"/>
                </w:rPr>
                <w:t>N 27-ОЗ</w:t>
              </w:r>
            </w:hyperlink>
            <w:r>
              <w:rPr>
                <w:color w:val="392C69"/>
              </w:rPr>
              <w:t>,</w:t>
            </w:r>
          </w:p>
          <w:p w:rsidR="00F50BBD" w:rsidRDefault="00F50BBD">
            <w:pPr>
              <w:pStyle w:val="ConsPlusNormal"/>
              <w:jc w:val="center"/>
            </w:pPr>
            <w:r>
              <w:rPr>
                <w:color w:val="392C69"/>
              </w:rPr>
              <w:t xml:space="preserve">от 02.10.2013 </w:t>
            </w:r>
            <w:hyperlink r:id="rId28" w:history="1">
              <w:r>
                <w:rPr>
                  <w:color w:val="0000FF"/>
                </w:rPr>
                <w:t>N 114-ОЗ</w:t>
              </w:r>
            </w:hyperlink>
            <w:r>
              <w:rPr>
                <w:color w:val="392C69"/>
              </w:rPr>
              <w:t xml:space="preserve">, от 06.11.2013 </w:t>
            </w:r>
            <w:hyperlink r:id="rId29" w:history="1">
              <w:r>
                <w:rPr>
                  <w:color w:val="0000FF"/>
                </w:rPr>
                <w:t>N 144-ОЗ</w:t>
              </w:r>
            </w:hyperlink>
            <w:r>
              <w:rPr>
                <w:color w:val="392C69"/>
              </w:rPr>
              <w:t xml:space="preserve"> (ред. 26.11.2018),</w:t>
            </w:r>
          </w:p>
          <w:p w:rsidR="00F50BBD" w:rsidRDefault="00F50BBD">
            <w:pPr>
              <w:pStyle w:val="ConsPlusNormal"/>
              <w:jc w:val="center"/>
            </w:pPr>
            <w:r>
              <w:rPr>
                <w:color w:val="392C69"/>
              </w:rPr>
              <w:t xml:space="preserve">от 03.12.2013 </w:t>
            </w:r>
            <w:hyperlink r:id="rId30" w:history="1">
              <w:r>
                <w:rPr>
                  <w:color w:val="0000FF"/>
                </w:rPr>
                <w:t>N 176-ОЗ</w:t>
              </w:r>
            </w:hyperlink>
            <w:r>
              <w:rPr>
                <w:color w:val="392C69"/>
              </w:rPr>
              <w:t xml:space="preserve"> (ред. 26.11.2018), от 01.04.2014 </w:t>
            </w:r>
            <w:hyperlink r:id="rId31" w:history="1">
              <w:r>
                <w:rPr>
                  <w:color w:val="0000FF"/>
                </w:rPr>
                <w:t>N 39-ОЗ</w:t>
              </w:r>
            </w:hyperlink>
            <w:r>
              <w:rPr>
                <w:color w:val="392C69"/>
              </w:rPr>
              <w:t>,</w:t>
            </w:r>
          </w:p>
          <w:p w:rsidR="00F50BBD" w:rsidRDefault="00F50BBD">
            <w:pPr>
              <w:pStyle w:val="ConsPlusNormal"/>
              <w:jc w:val="center"/>
            </w:pPr>
            <w:r>
              <w:rPr>
                <w:color w:val="392C69"/>
              </w:rPr>
              <w:t xml:space="preserve">от 10.06.2014 </w:t>
            </w:r>
            <w:hyperlink r:id="rId32" w:history="1">
              <w:r>
                <w:rPr>
                  <w:color w:val="0000FF"/>
                </w:rPr>
                <w:t>N 94-ОЗ</w:t>
              </w:r>
            </w:hyperlink>
            <w:r>
              <w:rPr>
                <w:color w:val="392C69"/>
              </w:rPr>
              <w:t xml:space="preserve">, от 10.06.2014 </w:t>
            </w:r>
            <w:hyperlink r:id="rId33" w:history="1">
              <w:r>
                <w:rPr>
                  <w:color w:val="0000FF"/>
                </w:rPr>
                <w:t>N 95-ОЗ</w:t>
              </w:r>
            </w:hyperlink>
            <w:r>
              <w:rPr>
                <w:color w:val="392C69"/>
              </w:rPr>
              <w:t xml:space="preserve">, от 04.08.2014 </w:t>
            </w:r>
            <w:hyperlink r:id="rId34" w:history="1">
              <w:r>
                <w:rPr>
                  <w:color w:val="0000FF"/>
                </w:rPr>
                <w:t>N 110-ОЗ</w:t>
              </w:r>
            </w:hyperlink>
            <w:r>
              <w:rPr>
                <w:color w:val="392C69"/>
              </w:rPr>
              <w:t>,</w:t>
            </w:r>
          </w:p>
          <w:p w:rsidR="00F50BBD" w:rsidRDefault="00F50BBD">
            <w:pPr>
              <w:pStyle w:val="ConsPlusNormal"/>
              <w:jc w:val="center"/>
            </w:pPr>
            <w:r>
              <w:rPr>
                <w:color w:val="392C69"/>
              </w:rPr>
              <w:t xml:space="preserve">от 27.10.2014 </w:t>
            </w:r>
            <w:hyperlink r:id="rId35" w:history="1">
              <w:r>
                <w:rPr>
                  <w:color w:val="0000FF"/>
                </w:rPr>
                <w:t>N 127-ОЗ</w:t>
              </w:r>
            </w:hyperlink>
            <w:r>
              <w:rPr>
                <w:color w:val="392C69"/>
              </w:rPr>
              <w:t xml:space="preserve">, от 11.12.2014 </w:t>
            </w:r>
            <w:hyperlink r:id="rId36" w:history="1">
              <w:r>
                <w:rPr>
                  <w:color w:val="0000FF"/>
                </w:rPr>
                <w:t>N 186-ОЗ</w:t>
              </w:r>
            </w:hyperlink>
            <w:r>
              <w:rPr>
                <w:color w:val="392C69"/>
              </w:rPr>
              <w:t xml:space="preserve">, от 05.05.2015 </w:t>
            </w:r>
            <w:hyperlink r:id="rId37" w:history="1">
              <w:r>
                <w:rPr>
                  <w:color w:val="0000FF"/>
                </w:rPr>
                <w:t>N 64-ОЗ</w:t>
              </w:r>
            </w:hyperlink>
            <w:r>
              <w:rPr>
                <w:color w:val="392C69"/>
              </w:rPr>
              <w:t>,</w:t>
            </w:r>
          </w:p>
          <w:p w:rsidR="00F50BBD" w:rsidRDefault="00F50BBD">
            <w:pPr>
              <w:pStyle w:val="ConsPlusNormal"/>
              <w:jc w:val="center"/>
            </w:pPr>
            <w:r>
              <w:rPr>
                <w:color w:val="392C69"/>
              </w:rPr>
              <w:t xml:space="preserve">от 05.05.2015 </w:t>
            </w:r>
            <w:hyperlink r:id="rId38" w:history="1">
              <w:r>
                <w:rPr>
                  <w:color w:val="0000FF"/>
                </w:rPr>
                <w:t>N 71-ОЗ</w:t>
              </w:r>
            </w:hyperlink>
            <w:r>
              <w:rPr>
                <w:color w:val="392C69"/>
              </w:rPr>
              <w:t xml:space="preserve">, от 05.06.2015 </w:t>
            </w:r>
            <w:hyperlink r:id="rId39" w:history="1">
              <w:r>
                <w:rPr>
                  <w:color w:val="0000FF"/>
                </w:rPr>
                <w:t>N 85-ОЗ</w:t>
              </w:r>
            </w:hyperlink>
            <w:r>
              <w:rPr>
                <w:color w:val="392C69"/>
              </w:rPr>
              <w:t xml:space="preserve">, от 05.06.2015 </w:t>
            </w:r>
            <w:hyperlink r:id="rId40" w:history="1">
              <w:r>
                <w:rPr>
                  <w:color w:val="0000FF"/>
                </w:rPr>
                <w:t>N 86-ОЗ</w:t>
              </w:r>
            </w:hyperlink>
            <w:r>
              <w:rPr>
                <w:color w:val="392C69"/>
              </w:rPr>
              <w:t>,</w:t>
            </w:r>
          </w:p>
          <w:p w:rsidR="00F50BBD" w:rsidRDefault="00F50BBD">
            <w:pPr>
              <w:pStyle w:val="ConsPlusNormal"/>
              <w:jc w:val="center"/>
            </w:pPr>
            <w:r>
              <w:rPr>
                <w:color w:val="392C69"/>
              </w:rPr>
              <w:t xml:space="preserve">от 18.12.2015 </w:t>
            </w:r>
            <w:hyperlink r:id="rId41" w:history="1">
              <w:r>
                <w:rPr>
                  <w:color w:val="0000FF"/>
                </w:rPr>
                <w:t>N 209-ОЗ</w:t>
              </w:r>
            </w:hyperlink>
            <w:r>
              <w:rPr>
                <w:color w:val="392C69"/>
              </w:rPr>
              <w:t xml:space="preserve">, от 18.12.2015 </w:t>
            </w:r>
            <w:hyperlink r:id="rId42" w:history="1">
              <w:r>
                <w:rPr>
                  <w:color w:val="0000FF"/>
                </w:rPr>
                <w:t>N 210-ОЗ</w:t>
              </w:r>
            </w:hyperlink>
            <w:r>
              <w:rPr>
                <w:color w:val="392C69"/>
              </w:rPr>
              <w:t xml:space="preserve">, от 18.12.2015 </w:t>
            </w:r>
            <w:hyperlink r:id="rId43" w:history="1">
              <w:r>
                <w:rPr>
                  <w:color w:val="0000FF"/>
                </w:rPr>
                <w:t>N 211-ОЗ</w:t>
              </w:r>
            </w:hyperlink>
            <w:r>
              <w:rPr>
                <w:color w:val="392C69"/>
              </w:rPr>
              <w:t>,</w:t>
            </w:r>
          </w:p>
          <w:p w:rsidR="00F50BBD" w:rsidRDefault="00F50BBD">
            <w:pPr>
              <w:pStyle w:val="ConsPlusNormal"/>
              <w:jc w:val="center"/>
            </w:pPr>
            <w:r>
              <w:rPr>
                <w:color w:val="392C69"/>
              </w:rPr>
              <w:t xml:space="preserve">от 02.03.2016 </w:t>
            </w:r>
            <w:hyperlink r:id="rId44" w:history="1">
              <w:r>
                <w:rPr>
                  <w:color w:val="0000FF"/>
                </w:rPr>
                <w:t>N 19-ОЗ</w:t>
              </w:r>
            </w:hyperlink>
            <w:r>
              <w:rPr>
                <w:color w:val="392C69"/>
              </w:rPr>
              <w:t xml:space="preserve">, от 08.04.2016 </w:t>
            </w:r>
            <w:hyperlink r:id="rId45" w:history="1">
              <w:r>
                <w:rPr>
                  <w:color w:val="0000FF"/>
                </w:rPr>
                <w:t>N 23-ОЗ</w:t>
              </w:r>
            </w:hyperlink>
            <w:r>
              <w:rPr>
                <w:color w:val="392C69"/>
              </w:rPr>
              <w:t xml:space="preserve">, от 01.06.2016 </w:t>
            </w:r>
            <w:hyperlink r:id="rId46" w:history="1">
              <w:r>
                <w:rPr>
                  <w:color w:val="0000FF"/>
                </w:rPr>
                <w:t>N 62-ОЗ</w:t>
              </w:r>
            </w:hyperlink>
            <w:r>
              <w:rPr>
                <w:color w:val="392C69"/>
              </w:rPr>
              <w:t>,</w:t>
            </w:r>
          </w:p>
          <w:p w:rsidR="00F50BBD" w:rsidRDefault="00F50BBD">
            <w:pPr>
              <w:pStyle w:val="ConsPlusNormal"/>
              <w:jc w:val="center"/>
            </w:pPr>
            <w:r>
              <w:rPr>
                <w:color w:val="392C69"/>
              </w:rPr>
              <w:t xml:space="preserve">от 17.06.2016 </w:t>
            </w:r>
            <w:hyperlink r:id="rId47" w:history="1">
              <w:r>
                <w:rPr>
                  <w:color w:val="0000FF"/>
                </w:rPr>
                <w:t>N 91-ОЗ</w:t>
              </w:r>
            </w:hyperlink>
            <w:r>
              <w:rPr>
                <w:color w:val="392C69"/>
              </w:rPr>
              <w:t xml:space="preserve">, от 18.07.2016 </w:t>
            </w:r>
            <w:hyperlink r:id="rId48" w:history="1">
              <w:r>
                <w:rPr>
                  <w:color w:val="0000FF"/>
                </w:rPr>
                <w:t>N 102-ОЗ</w:t>
              </w:r>
            </w:hyperlink>
            <w:r>
              <w:rPr>
                <w:color w:val="392C69"/>
              </w:rPr>
              <w:t xml:space="preserve">, от 28.10.2016 </w:t>
            </w:r>
            <w:hyperlink r:id="rId49" w:history="1">
              <w:r>
                <w:rPr>
                  <w:color w:val="0000FF"/>
                </w:rPr>
                <w:t>N 141-ОЗ</w:t>
              </w:r>
            </w:hyperlink>
            <w:r>
              <w:rPr>
                <w:color w:val="392C69"/>
              </w:rPr>
              <w:t>,</w:t>
            </w:r>
          </w:p>
          <w:p w:rsidR="00F50BBD" w:rsidRDefault="00F50BBD">
            <w:pPr>
              <w:pStyle w:val="ConsPlusNormal"/>
              <w:jc w:val="center"/>
            </w:pPr>
            <w:r>
              <w:rPr>
                <w:color w:val="392C69"/>
              </w:rPr>
              <w:t xml:space="preserve">от 16.12.2016 </w:t>
            </w:r>
            <w:hyperlink r:id="rId50" w:history="1">
              <w:r>
                <w:rPr>
                  <w:color w:val="0000FF"/>
                </w:rPr>
                <w:t>N 170-ОЗ</w:t>
              </w:r>
            </w:hyperlink>
            <w:r>
              <w:rPr>
                <w:color w:val="392C69"/>
              </w:rPr>
              <w:t xml:space="preserve"> (ред. 01.12.2017), от 23.12.2016 </w:t>
            </w:r>
            <w:hyperlink r:id="rId51" w:history="1">
              <w:r>
                <w:rPr>
                  <w:color w:val="0000FF"/>
                </w:rPr>
                <w:t>N 198-ОЗ</w:t>
              </w:r>
            </w:hyperlink>
            <w:r>
              <w:rPr>
                <w:color w:val="392C69"/>
              </w:rPr>
              <w:t>,</w:t>
            </w:r>
          </w:p>
          <w:p w:rsidR="00F50BBD" w:rsidRDefault="00F50BBD">
            <w:pPr>
              <w:pStyle w:val="ConsPlusNormal"/>
              <w:jc w:val="center"/>
            </w:pPr>
            <w:r>
              <w:rPr>
                <w:color w:val="392C69"/>
              </w:rPr>
              <w:t xml:space="preserve">от 23.12.2016 </w:t>
            </w:r>
            <w:hyperlink r:id="rId52" w:history="1">
              <w:r>
                <w:rPr>
                  <w:color w:val="0000FF"/>
                </w:rPr>
                <w:t>N 199-ОЗ</w:t>
              </w:r>
            </w:hyperlink>
            <w:r>
              <w:rPr>
                <w:color w:val="392C69"/>
              </w:rPr>
              <w:t xml:space="preserve">, от 06.07.2017 </w:t>
            </w:r>
            <w:hyperlink r:id="rId53" w:history="1">
              <w:r>
                <w:rPr>
                  <w:color w:val="0000FF"/>
                </w:rPr>
                <w:t>N 90-ОЗ</w:t>
              </w:r>
            </w:hyperlink>
            <w:r>
              <w:rPr>
                <w:color w:val="392C69"/>
              </w:rPr>
              <w:t xml:space="preserve">, от 05.10.2017 </w:t>
            </w:r>
            <w:hyperlink r:id="rId54" w:history="1">
              <w:r>
                <w:rPr>
                  <w:color w:val="0000FF"/>
                </w:rPr>
                <w:t>N 123-ОЗ</w:t>
              </w:r>
            </w:hyperlink>
            <w:r>
              <w:rPr>
                <w:color w:val="392C69"/>
              </w:rPr>
              <w:t>,</w:t>
            </w:r>
          </w:p>
          <w:p w:rsidR="00F50BBD" w:rsidRDefault="00F50BBD">
            <w:pPr>
              <w:pStyle w:val="ConsPlusNormal"/>
              <w:jc w:val="center"/>
            </w:pPr>
            <w:r>
              <w:rPr>
                <w:color w:val="392C69"/>
              </w:rPr>
              <w:t xml:space="preserve">от 05.10.2017 </w:t>
            </w:r>
            <w:hyperlink r:id="rId55" w:history="1">
              <w:r>
                <w:rPr>
                  <w:color w:val="0000FF"/>
                </w:rPr>
                <w:t>N 124-ОЗ</w:t>
              </w:r>
            </w:hyperlink>
            <w:r>
              <w:rPr>
                <w:color w:val="392C69"/>
              </w:rPr>
              <w:t xml:space="preserve">, от 05.10.2017 </w:t>
            </w:r>
            <w:hyperlink r:id="rId56" w:history="1">
              <w:r>
                <w:rPr>
                  <w:color w:val="0000FF"/>
                </w:rPr>
                <w:t>N 127-ОЗ</w:t>
              </w:r>
            </w:hyperlink>
            <w:r>
              <w:rPr>
                <w:color w:val="392C69"/>
              </w:rPr>
              <w:t xml:space="preserve">, от 01.12.2017 </w:t>
            </w:r>
            <w:hyperlink r:id="rId57" w:history="1">
              <w:r>
                <w:rPr>
                  <w:color w:val="0000FF"/>
                </w:rPr>
                <w:t>N 182-ОЗ</w:t>
              </w:r>
            </w:hyperlink>
            <w:r>
              <w:rPr>
                <w:color w:val="392C69"/>
              </w:rPr>
              <w:t>,</w:t>
            </w:r>
          </w:p>
          <w:p w:rsidR="00F50BBD" w:rsidRDefault="00F50BBD">
            <w:pPr>
              <w:pStyle w:val="ConsPlusNormal"/>
              <w:jc w:val="center"/>
            </w:pPr>
            <w:r>
              <w:rPr>
                <w:color w:val="392C69"/>
              </w:rPr>
              <w:t xml:space="preserve">от 14.12.2017 </w:t>
            </w:r>
            <w:hyperlink r:id="rId58" w:history="1">
              <w:r>
                <w:rPr>
                  <w:color w:val="0000FF"/>
                </w:rPr>
                <w:t>N 194-ОЗ</w:t>
              </w:r>
            </w:hyperlink>
            <w:r>
              <w:rPr>
                <w:color w:val="392C69"/>
              </w:rPr>
              <w:t xml:space="preserve">, от 25.05.2018 </w:t>
            </w:r>
            <w:hyperlink r:id="rId59" w:history="1">
              <w:r>
                <w:rPr>
                  <w:color w:val="0000FF"/>
                </w:rPr>
                <w:t>N 68-ОЗ</w:t>
              </w:r>
            </w:hyperlink>
            <w:r>
              <w:rPr>
                <w:color w:val="392C69"/>
              </w:rPr>
              <w:t xml:space="preserve">, от 09.06.2018 </w:t>
            </w:r>
            <w:hyperlink r:id="rId60" w:history="1">
              <w:r>
                <w:rPr>
                  <w:color w:val="0000FF"/>
                </w:rPr>
                <w:t>N 93-ОЗ</w:t>
              </w:r>
            </w:hyperlink>
            <w:r>
              <w:rPr>
                <w:color w:val="392C69"/>
              </w:rPr>
              <w:t>,</w:t>
            </w:r>
          </w:p>
          <w:p w:rsidR="00F50BBD" w:rsidRDefault="00F50BBD">
            <w:pPr>
              <w:pStyle w:val="ConsPlusNormal"/>
              <w:jc w:val="center"/>
            </w:pPr>
            <w:r>
              <w:rPr>
                <w:color w:val="392C69"/>
              </w:rPr>
              <w:t xml:space="preserve">от 26.09.2018 </w:t>
            </w:r>
            <w:hyperlink r:id="rId61" w:history="1">
              <w:r>
                <w:rPr>
                  <w:color w:val="0000FF"/>
                </w:rPr>
                <w:t>N 117-ОЗ</w:t>
              </w:r>
            </w:hyperlink>
            <w:r>
              <w:rPr>
                <w:color w:val="392C69"/>
              </w:rPr>
              <w:t>,</w:t>
            </w:r>
          </w:p>
          <w:p w:rsidR="00F50BBD" w:rsidRDefault="00F50BBD">
            <w:pPr>
              <w:pStyle w:val="ConsPlusNormal"/>
              <w:jc w:val="center"/>
            </w:pPr>
            <w:r>
              <w:rPr>
                <w:color w:val="392C69"/>
              </w:rPr>
              <w:t>с изм., внесенными законами Воронежской области</w:t>
            </w:r>
          </w:p>
          <w:p w:rsidR="00F50BBD" w:rsidRDefault="00F50BBD">
            <w:pPr>
              <w:pStyle w:val="ConsPlusNormal"/>
              <w:jc w:val="center"/>
            </w:pPr>
            <w:r>
              <w:rPr>
                <w:color w:val="392C69"/>
              </w:rPr>
              <w:t xml:space="preserve">от 18.12.2013 </w:t>
            </w:r>
            <w:hyperlink r:id="rId62" w:history="1">
              <w:r>
                <w:rPr>
                  <w:color w:val="0000FF"/>
                </w:rPr>
                <w:t>N 183-ОЗ</w:t>
              </w:r>
            </w:hyperlink>
            <w:r>
              <w:rPr>
                <w:color w:val="392C69"/>
              </w:rPr>
              <w:t xml:space="preserve"> (ред. 06.03.2014), от 11.12.2014 </w:t>
            </w:r>
            <w:hyperlink r:id="rId63" w:history="1">
              <w:r>
                <w:rPr>
                  <w:color w:val="0000FF"/>
                </w:rPr>
                <w:t>N 171-ОЗ</w:t>
              </w:r>
            </w:hyperlink>
            <w:r>
              <w:rPr>
                <w:color w:val="392C69"/>
              </w:rPr>
              <w:t>,</w:t>
            </w:r>
          </w:p>
          <w:p w:rsidR="00F50BBD" w:rsidRDefault="00F50BBD">
            <w:pPr>
              <w:pStyle w:val="ConsPlusNormal"/>
              <w:jc w:val="center"/>
            </w:pPr>
            <w:r>
              <w:rPr>
                <w:color w:val="392C69"/>
              </w:rPr>
              <w:t xml:space="preserve">от 18.12.2015 </w:t>
            </w:r>
            <w:hyperlink r:id="rId64" w:history="1">
              <w:r>
                <w:rPr>
                  <w:color w:val="0000FF"/>
                </w:rPr>
                <w:t>N 213-ОЗ</w:t>
              </w:r>
            </w:hyperlink>
            <w:r>
              <w:rPr>
                <w:color w:val="392C69"/>
              </w:rPr>
              <w:t xml:space="preserve"> (ред. 20.12.2018), от 12.12.2017 </w:t>
            </w:r>
            <w:hyperlink r:id="rId65" w:history="1">
              <w:r>
                <w:rPr>
                  <w:color w:val="0000FF"/>
                </w:rPr>
                <w:t>N 187-ОЗ</w:t>
              </w:r>
            </w:hyperlink>
            <w:r>
              <w:rPr>
                <w:color w:val="392C69"/>
              </w:rPr>
              <w:t>,</w:t>
            </w:r>
          </w:p>
          <w:p w:rsidR="00F50BBD" w:rsidRDefault="00F50BBD">
            <w:pPr>
              <w:pStyle w:val="ConsPlusNormal"/>
              <w:jc w:val="center"/>
            </w:pPr>
            <w:r>
              <w:rPr>
                <w:color w:val="392C69"/>
              </w:rPr>
              <w:t xml:space="preserve">от 20.12.2018 </w:t>
            </w:r>
            <w:hyperlink r:id="rId66" w:history="1">
              <w:r>
                <w:rPr>
                  <w:color w:val="0000FF"/>
                </w:rPr>
                <w:t>N 165-ОЗ</w:t>
              </w:r>
            </w:hyperlink>
            <w:r>
              <w:rPr>
                <w:color w:val="392C69"/>
              </w:rPr>
              <w:t>)</w:t>
            </w:r>
          </w:p>
        </w:tc>
      </w:tr>
    </w:tbl>
    <w:p w:rsidR="00F50BBD" w:rsidRDefault="00F50BBD">
      <w:pPr>
        <w:pStyle w:val="ConsPlusNormal"/>
        <w:jc w:val="both"/>
      </w:pPr>
    </w:p>
    <w:p w:rsidR="00F50BBD" w:rsidRDefault="00F50BBD">
      <w:pPr>
        <w:pStyle w:val="ConsPlusTitle"/>
        <w:jc w:val="center"/>
        <w:outlineLvl w:val="0"/>
      </w:pPr>
      <w:r>
        <w:t>Раздел I</w:t>
      </w:r>
    </w:p>
    <w:p w:rsidR="00F50BBD" w:rsidRDefault="00F50BBD">
      <w:pPr>
        <w:pStyle w:val="ConsPlusTitle"/>
        <w:jc w:val="center"/>
      </w:pPr>
    </w:p>
    <w:p w:rsidR="00F50BBD" w:rsidRDefault="00F50BBD">
      <w:pPr>
        <w:pStyle w:val="ConsPlusTitle"/>
        <w:jc w:val="center"/>
      </w:pPr>
      <w:r>
        <w:t>ОБЩИЕ ПОЛОЖЕНИЯ</w:t>
      </w:r>
    </w:p>
    <w:p w:rsidR="00F50BBD" w:rsidRDefault="00F50BBD">
      <w:pPr>
        <w:pStyle w:val="ConsPlusNormal"/>
        <w:jc w:val="both"/>
      </w:pPr>
    </w:p>
    <w:p w:rsidR="00F50BBD" w:rsidRDefault="00F50BBD">
      <w:pPr>
        <w:pStyle w:val="ConsPlusTitle"/>
        <w:jc w:val="center"/>
        <w:outlineLvl w:val="1"/>
      </w:pPr>
      <w:r>
        <w:t>Глава 1</w:t>
      </w:r>
    </w:p>
    <w:p w:rsidR="00F50BBD" w:rsidRDefault="00F50BBD">
      <w:pPr>
        <w:pStyle w:val="ConsPlusTitle"/>
        <w:jc w:val="center"/>
      </w:pPr>
    </w:p>
    <w:p w:rsidR="00F50BBD" w:rsidRDefault="00F50BBD">
      <w:pPr>
        <w:pStyle w:val="ConsPlusTitle"/>
        <w:jc w:val="center"/>
      </w:pPr>
      <w:r>
        <w:t>ОСНОВНЫЕ ПОЛОЖЕНИЯ</w:t>
      </w:r>
    </w:p>
    <w:p w:rsidR="00F50BBD" w:rsidRDefault="00F50BBD">
      <w:pPr>
        <w:pStyle w:val="ConsPlusNormal"/>
        <w:jc w:val="both"/>
      </w:pPr>
    </w:p>
    <w:p w:rsidR="00F50BBD" w:rsidRDefault="00F50BBD">
      <w:pPr>
        <w:pStyle w:val="ConsPlusTitle"/>
        <w:ind w:firstLine="540"/>
        <w:jc w:val="both"/>
        <w:outlineLvl w:val="2"/>
      </w:pPr>
      <w:r>
        <w:lastRenderedPageBreak/>
        <w:t>Статья 1. Основные понятия, используемые в настоящем Законе Воронежской области</w:t>
      </w:r>
    </w:p>
    <w:p w:rsidR="00F50BBD" w:rsidRDefault="00F50BBD">
      <w:pPr>
        <w:pStyle w:val="ConsPlusNormal"/>
        <w:jc w:val="both"/>
      </w:pPr>
    </w:p>
    <w:p w:rsidR="00F50BBD" w:rsidRDefault="00F50BBD">
      <w:pPr>
        <w:pStyle w:val="ConsPlusNormal"/>
        <w:ind w:firstLine="540"/>
        <w:jc w:val="both"/>
      </w:pPr>
      <w:r>
        <w:t>В целях настоящего Закона Воронежской области используются следующие основные понятия:</w:t>
      </w:r>
    </w:p>
    <w:p w:rsidR="00F50BBD" w:rsidRDefault="00F50BBD">
      <w:pPr>
        <w:pStyle w:val="ConsPlusNormal"/>
        <w:spacing w:before="220"/>
        <w:ind w:firstLine="540"/>
        <w:jc w:val="both"/>
      </w:pPr>
      <w:r>
        <w:t>социальная поддержка - комплекс специальных социальных мер, направленных на создание и поддержание достойных условий существования граждан, нуждающихся в удовлетворении жизненных потребностей;</w:t>
      </w:r>
    </w:p>
    <w:p w:rsidR="00F50BBD" w:rsidRDefault="00F50BBD">
      <w:pPr>
        <w:pStyle w:val="ConsPlusNormal"/>
        <w:spacing w:before="220"/>
        <w:ind w:firstLine="540"/>
        <w:jc w:val="both"/>
      </w:pPr>
      <w:r>
        <w:t>меры социальной поддержки - система государственных гарантий, предоставляемых населению в денежной и (или) натуральной формах.</w:t>
      </w:r>
    </w:p>
    <w:p w:rsidR="00F50BBD" w:rsidRDefault="00F50BBD">
      <w:pPr>
        <w:pStyle w:val="ConsPlusNormal"/>
        <w:jc w:val="both"/>
      </w:pPr>
      <w:r>
        <w:t xml:space="preserve">(в ред. </w:t>
      </w:r>
      <w:hyperlink r:id="rId67" w:history="1">
        <w:r>
          <w:rPr>
            <w:color w:val="0000FF"/>
          </w:rPr>
          <w:t>закона</w:t>
        </w:r>
      </w:hyperlink>
      <w:r>
        <w:t xml:space="preserve"> Воронежской области от 05.06.2015 N 86-ОЗ)</w:t>
      </w:r>
    </w:p>
    <w:p w:rsidR="00F50BBD" w:rsidRDefault="00F50BBD">
      <w:pPr>
        <w:pStyle w:val="ConsPlusNormal"/>
        <w:spacing w:before="220"/>
        <w:ind w:firstLine="540"/>
        <w:jc w:val="both"/>
      </w:pPr>
      <w:r>
        <w:t xml:space="preserve">реорганизованные населенные пункты городского округа город Воронеж - населенные пункты городского округа город Воронеж, присоединенные к городу Воронежу в соответствии с </w:t>
      </w:r>
      <w:hyperlink r:id="rId68" w:history="1">
        <w:r>
          <w:rPr>
            <w:color w:val="0000FF"/>
          </w:rPr>
          <w:t>Законом</w:t>
        </w:r>
      </w:hyperlink>
      <w:r>
        <w:t xml:space="preserve"> Воронежской области "О реорганизации территориальных единиц городского округа город Воронеж в форме их присоединения к городу Воронежу".</w:t>
      </w:r>
    </w:p>
    <w:p w:rsidR="00F50BBD" w:rsidRDefault="00F50BBD">
      <w:pPr>
        <w:pStyle w:val="ConsPlusNormal"/>
        <w:jc w:val="both"/>
      </w:pPr>
      <w:r>
        <w:t xml:space="preserve">(абзац введен </w:t>
      </w:r>
      <w:hyperlink r:id="rId69" w:history="1">
        <w:r>
          <w:rPr>
            <w:color w:val="0000FF"/>
          </w:rPr>
          <w:t>законом</w:t>
        </w:r>
      </w:hyperlink>
      <w:r>
        <w:t xml:space="preserve"> Воронежской области от 24.12.2010 N 137-ОЗ)</w:t>
      </w:r>
    </w:p>
    <w:p w:rsidR="00F50BBD" w:rsidRDefault="00F50BBD">
      <w:pPr>
        <w:pStyle w:val="ConsPlusNormal"/>
        <w:spacing w:before="220"/>
        <w:ind w:firstLine="540"/>
        <w:jc w:val="both"/>
      </w:pPr>
      <w:r>
        <w:t>Все иные понятия, используемые в настоящем Законе Воронежской области, применяются в значениях, определенных федеральным законодательством.</w:t>
      </w:r>
    </w:p>
    <w:p w:rsidR="00F50BBD" w:rsidRDefault="00F50BBD">
      <w:pPr>
        <w:pStyle w:val="ConsPlusNormal"/>
        <w:jc w:val="both"/>
      </w:pPr>
      <w:r>
        <w:t xml:space="preserve">(абзац введен </w:t>
      </w:r>
      <w:hyperlink r:id="rId70" w:history="1">
        <w:r>
          <w:rPr>
            <w:color w:val="0000FF"/>
          </w:rPr>
          <w:t>законом</w:t>
        </w:r>
      </w:hyperlink>
      <w:r>
        <w:t xml:space="preserve"> Воронежской области от 18.12.2015 N 209-ОЗ)</w:t>
      </w:r>
    </w:p>
    <w:p w:rsidR="00F50BBD" w:rsidRDefault="00F50BBD">
      <w:pPr>
        <w:pStyle w:val="ConsPlusNormal"/>
        <w:jc w:val="both"/>
      </w:pPr>
    </w:p>
    <w:p w:rsidR="00F50BBD" w:rsidRDefault="00F50BBD">
      <w:pPr>
        <w:pStyle w:val="ConsPlusTitle"/>
        <w:ind w:firstLine="540"/>
        <w:jc w:val="both"/>
        <w:outlineLvl w:val="2"/>
      </w:pPr>
      <w:r>
        <w:t>Статья 2. Отношения, регулируемые настоящим Законом Воронежской области</w:t>
      </w:r>
    </w:p>
    <w:p w:rsidR="00F50BBD" w:rsidRDefault="00F50BBD">
      <w:pPr>
        <w:pStyle w:val="ConsPlusNormal"/>
        <w:jc w:val="both"/>
      </w:pPr>
    </w:p>
    <w:p w:rsidR="00F50BBD" w:rsidRDefault="00F50BBD">
      <w:pPr>
        <w:pStyle w:val="ConsPlusNormal"/>
        <w:ind w:firstLine="540"/>
        <w:jc w:val="both"/>
      </w:pPr>
      <w:r>
        <w:t>1. Настоящим Законом Воронежской области регулируются отношения, связанные с предоставлением мер социальной поддержки отдельным категориям граждан, в том числе определяются категории граждан, которым предоставляются меры социальной поддержки, устанавливаются формы и содержание указанных мер социальной поддержки, а также порядок и условия их предоставления.</w:t>
      </w:r>
    </w:p>
    <w:p w:rsidR="00F50BBD" w:rsidRDefault="00F50BBD">
      <w:pPr>
        <w:pStyle w:val="ConsPlusNormal"/>
        <w:spacing w:before="220"/>
        <w:ind w:firstLine="540"/>
        <w:jc w:val="both"/>
      </w:pPr>
      <w:r>
        <w:t xml:space="preserve">2. Отношения, связанные с предоставлением гражданам государственной социальной помощи, регулируются </w:t>
      </w:r>
      <w:hyperlink r:id="rId71" w:history="1">
        <w:r>
          <w:rPr>
            <w:color w:val="0000FF"/>
          </w:rPr>
          <w:t>Законом</w:t>
        </w:r>
      </w:hyperlink>
      <w:r>
        <w:t xml:space="preserve"> Воронежской области "О государственной социальной помощи в Воронежской области" и иными нормативными правовыми актами Воронежской области.</w:t>
      </w:r>
    </w:p>
    <w:p w:rsidR="00F50BBD" w:rsidRDefault="00F50BBD">
      <w:pPr>
        <w:pStyle w:val="ConsPlusNormal"/>
        <w:jc w:val="both"/>
      </w:pPr>
      <w:r>
        <w:t xml:space="preserve">(в ред. </w:t>
      </w:r>
      <w:hyperlink r:id="rId72" w:history="1">
        <w:r>
          <w:rPr>
            <w:color w:val="0000FF"/>
          </w:rPr>
          <w:t>закона</w:t>
        </w:r>
      </w:hyperlink>
      <w:r>
        <w:t xml:space="preserve"> Воронежской области от 04.08.2014 N 110-ОЗ)</w:t>
      </w:r>
    </w:p>
    <w:p w:rsidR="00F50BBD" w:rsidRDefault="00F50BBD">
      <w:pPr>
        <w:pStyle w:val="ConsPlusNormal"/>
        <w:jc w:val="both"/>
      </w:pPr>
    </w:p>
    <w:p w:rsidR="00F50BBD" w:rsidRDefault="00F50BBD">
      <w:pPr>
        <w:pStyle w:val="ConsPlusTitle"/>
        <w:ind w:firstLine="540"/>
        <w:jc w:val="both"/>
        <w:outlineLvl w:val="2"/>
      </w:pPr>
      <w:r>
        <w:t>Статья 3. Законодательство Воронежской области о социальной поддержке граждан</w:t>
      </w:r>
    </w:p>
    <w:p w:rsidR="00F50BBD" w:rsidRDefault="00F50BBD">
      <w:pPr>
        <w:pStyle w:val="ConsPlusNormal"/>
        <w:jc w:val="both"/>
      </w:pPr>
    </w:p>
    <w:p w:rsidR="00F50BBD" w:rsidRDefault="00F50BBD">
      <w:pPr>
        <w:pStyle w:val="ConsPlusNormal"/>
        <w:ind w:firstLine="540"/>
        <w:jc w:val="both"/>
      </w:pPr>
      <w:r>
        <w:t>1. Законодательство Воронежской области о социальной поддержке граждан состоит из настоящего Закона Воронежской области и иных законов Воронежской области, указов губернатора Воронежской области, постановлений правительства Воронежской области, а также иных нормативных правовых актов Воронежской области.</w:t>
      </w:r>
    </w:p>
    <w:p w:rsidR="00F50BBD" w:rsidRDefault="00F50BBD">
      <w:pPr>
        <w:pStyle w:val="ConsPlusNormal"/>
        <w:spacing w:before="220"/>
        <w:ind w:firstLine="540"/>
        <w:jc w:val="both"/>
      </w:pPr>
      <w:r>
        <w:t>2. Указы губернатора Воронежской области, постановления правительства Воронежской области, иные нормативные правовые акты Воронежской области принимаются в случаях, указанных в настоящем Законе Воронежской области и иных законах Воронежской области.</w:t>
      </w:r>
    </w:p>
    <w:p w:rsidR="00F50BBD" w:rsidRDefault="00F50BBD">
      <w:pPr>
        <w:pStyle w:val="ConsPlusNormal"/>
        <w:jc w:val="both"/>
      </w:pPr>
    </w:p>
    <w:p w:rsidR="00F50BBD" w:rsidRDefault="00F50BBD">
      <w:pPr>
        <w:pStyle w:val="ConsPlusTitle"/>
        <w:ind w:firstLine="540"/>
        <w:jc w:val="both"/>
        <w:outlineLvl w:val="2"/>
      </w:pPr>
      <w:r>
        <w:t>Статья 4. Финансовое обеспечение расходных обязательств Воронежской области по социальной поддержке граждан</w:t>
      </w:r>
    </w:p>
    <w:p w:rsidR="00F50BBD" w:rsidRDefault="00F50BBD">
      <w:pPr>
        <w:pStyle w:val="ConsPlusNormal"/>
        <w:jc w:val="both"/>
      </w:pPr>
    </w:p>
    <w:p w:rsidR="00F50BBD" w:rsidRDefault="00F50BBD">
      <w:pPr>
        <w:pStyle w:val="ConsPlusNormal"/>
        <w:ind w:firstLine="540"/>
        <w:jc w:val="both"/>
      </w:pPr>
      <w:r>
        <w:t>1. Финансовое обеспечение расходных обязательств Воронежской области, связанных с предоставлением мер социальной поддержки, установленных настоящим Законом Воронежской области, производится за счет средств областного бюджета.</w:t>
      </w:r>
    </w:p>
    <w:p w:rsidR="00F50BBD" w:rsidRDefault="00F50BBD">
      <w:pPr>
        <w:pStyle w:val="ConsPlusNormal"/>
        <w:spacing w:before="220"/>
        <w:ind w:firstLine="540"/>
        <w:jc w:val="both"/>
      </w:pPr>
      <w:r>
        <w:t xml:space="preserve">2. Индексация размеров мер социальной поддержки, предоставляемых в форме денежных </w:t>
      </w:r>
      <w:r>
        <w:lastRenderedPageBreak/>
        <w:t xml:space="preserve">выплат, производится ежегодно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на предоставление соответствующих денежных выплат исполнительного органа государственной власти Воронежской области, если иной порядок не определен в </w:t>
      </w:r>
      <w:hyperlink w:anchor="P233" w:history="1">
        <w:r>
          <w:rPr>
            <w:color w:val="0000FF"/>
          </w:rPr>
          <w:t>разделе II</w:t>
        </w:r>
      </w:hyperlink>
      <w:r>
        <w:t xml:space="preserve"> настоящего Закона Воронежской области.</w:t>
      </w:r>
    </w:p>
    <w:p w:rsidR="00F50BBD" w:rsidRDefault="00F50BBD">
      <w:pPr>
        <w:pStyle w:val="ConsPlusNormal"/>
        <w:jc w:val="both"/>
      </w:pPr>
    </w:p>
    <w:p w:rsidR="00F50BBD" w:rsidRDefault="00F50BBD">
      <w:pPr>
        <w:pStyle w:val="ConsPlusTitle"/>
        <w:ind w:firstLine="540"/>
        <w:jc w:val="both"/>
        <w:outlineLvl w:val="2"/>
      </w:pPr>
      <w:r>
        <w:t>Статья 4.1. Обеспечение размещения информации о предоставлении мер социальной поддержки</w:t>
      </w:r>
    </w:p>
    <w:p w:rsidR="00F50BBD" w:rsidRDefault="00F50BBD">
      <w:pPr>
        <w:pStyle w:val="ConsPlusNormal"/>
        <w:ind w:firstLine="540"/>
        <w:jc w:val="both"/>
      </w:pPr>
      <w:r>
        <w:t xml:space="preserve">(введена </w:t>
      </w:r>
      <w:hyperlink r:id="rId73" w:history="1">
        <w:r>
          <w:rPr>
            <w:color w:val="0000FF"/>
          </w:rPr>
          <w:t>законом</w:t>
        </w:r>
      </w:hyperlink>
      <w:r>
        <w:t xml:space="preserve"> Воронежской области от 09.06.2018 N 93-ОЗ)</w:t>
      </w:r>
    </w:p>
    <w:p w:rsidR="00F50BBD" w:rsidRDefault="00F50BBD">
      <w:pPr>
        <w:pStyle w:val="ConsPlusNormal"/>
        <w:jc w:val="both"/>
      </w:pPr>
    </w:p>
    <w:p w:rsidR="00F50BBD" w:rsidRDefault="00F50BBD">
      <w:pPr>
        <w:pStyle w:val="ConsPlusNormal"/>
        <w:ind w:firstLine="540"/>
        <w:jc w:val="both"/>
      </w:pPr>
      <w:r>
        <w:t xml:space="preserve">Информация о предоставлении мер социальной поддержки, предусмотренных настоящим Законом Воронежской области,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74" w:history="1">
        <w:r>
          <w:rPr>
            <w:color w:val="0000FF"/>
          </w:rPr>
          <w:t>главой 2.1</w:t>
        </w:r>
      </w:hyperlink>
      <w:r>
        <w:t xml:space="preserve"> Федерального закона от 17 июля 1999 года N 178-ФЗ "О государственной социальной помощи".</w:t>
      </w:r>
    </w:p>
    <w:p w:rsidR="00F50BBD" w:rsidRDefault="00F50BBD">
      <w:pPr>
        <w:pStyle w:val="ConsPlusNormal"/>
        <w:jc w:val="both"/>
      </w:pPr>
    </w:p>
    <w:p w:rsidR="00F50BBD" w:rsidRDefault="00F50BBD">
      <w:pPr>
        <w:pStyle w:val="ConsPlusTitle"/>
        <w:jc w:val="center"/>
        <w:outlineLvl w:val="1"/>
      </w:pPr>
      <w:r>
        <w:t>Глава 2</w:t>
      </w:r>
    </w:p>
    <w:p w:rsidR="00F50BBD" w:rsidRDefault="00F50BBD">
      <w:pPr>
        <w:pStyle w:val="ConsPlusTitle"/>
        <w:jc w:val="center"/>
      </w:pPr>
    </w:p>
    <w:p w:rsidR="00F50BBD" w:rsidRDefault="00F50BBD">
      <w:pPr>
        <w:pStyle w:val="ConsPlusTitle"/>
        <w:jc w:val="center"/>
      </w:pPr>
      <w:r>
        <w:t>УЧАСТНИКИ ОТНОШЕНИЙ, РЕГУЛИРУЕМЫХ ЗАКОНОДАТЕЛЬСТВОМ</w:t>
      </w:r>
    </w:p>
    <w:p w:rsidR="00F50BBD" w:rsidRDefault="00F50BBD">
      <w:pPr>
        <w:pStyle w:val="ConsPlusTitle"/>
        <w:jc w:val="center"/>
      </w:pPr>
      <w:r>
        <w:t>ВОРОНЕЖСКОЙ ОБЛАСТИ О СОЦИАЛЬНОЙ ПОДДЕРЖКЕ ГРАЖДАН</w:t>
      </w:r>
    </w:p>
    <w:p w:rsidR="00F50BBD" w:rsidRDefault="00F50BBD">
      <w:pPr>
        <w:pStyle w:val="ConsPlusNormal"/>
        <w:jc w:val="both"/>
      </w:pPr>
    </w:p>
    <w:p w:rsidR="00F50BBD" w:rsidRDefault="00F50BBD">
      <w:pPr>
        <w:pStyle w:val="ConsPlusTitle"/>
        <w:ind w:firstLine="540"/>
        <w:jc w:val="both"/>
        <w:outlineLvl w:val="2"/>
      </w:pPr>
      <w:r>
        <w:t>Статья 5. Граждане, имеющие право на предоставление мер социальной поддержки</w:t>
      </w:r>
    </w:p>
    <w:p w:rsidR="00F50BBD" w:rsidRDefault="00F50BBD">
      <w:pPr>
        <w:pStyle w:val="ConsPlusNormal"/>
        <w:jc w:val="both"/>
      </w:pPr>
    </w:p>
    <w:p w:rsidR="00F50BBD" w:rsidRDefault="00F50BBD">
      <w:pPr>
        <w:pStyle w:val="ConsPlusNormal"/>
        <w:ind w:firstLine="540"/>
        <w:jc w:val="both"/>
      </w:pPr>
      <w:r>
        <w:t xml:space="preserve">1. На предоставление мер социальной поддержки, предусмотренных настоящим Законом Воронежской области, имеют право граждане Российской Федерации, указанные в </w:t>
      </w:r>
      <w:hyperlink w:anchor="P233" w:history="1">
        <w:r>
          <w:rPr>
            <w:color w:val="0000FF"/>
          </w:rPr>
          <w:t>разделе II</w:t>
        </w:r>
      </w:hyperlink>
      <w:r>
        <w:t xml:space="preserve"> настоящего Закона Воронежской области, постоянно или временно проживающие на территории Воронежской области, если иное не установлено настоящим Законом Воронежской области.</w:t>
      </w:r>
    </w:p>
    <w:p w:rsidR="00F50BBD" w:rsidRDefault="00F50BBD">
      <w:pPr>
        <w:pStyle w:val="ConsPlusNormal"/>
        <w:spacing w:before="220"/>
        <w:ind w:firstLine="540"/>
        <w:jc w:val="both"/>
      </w:pPr>
      <w:r>
        <w:t>2. В случаях, установленных настоящим Законом Воронежской области, правом на предоставление мер социальной поддержки, предусмотренных настоящим Законом Воронежской области, обладают иностранные граждане и лица без гражданства, постоянно или временно проживающие на территории Воронежской области.</w:t>
      </w:r>
    </w:p>
    <w:p w:rsidR="00F50BBD" w:rsidRDefault="00F50BBD">
      <w:pPr>
        <w:pStyle w:val="ConsPlusNormal"/>
        <w:jc w:val="both"/>
      </w:pPr>
    </w:p>
    <w:p w:rsidR="00F50BBD" w:rsidRDefault="00F50BBD">
      <w:pPr>
        <w:pStyle w:val="ConsPlusTitle"/>
        <w:ind w:firstLine="540"/>
        <w:jc w:val="both"/>
        <w:outlineLvl w:val="2"/>
      </w:pPr>
      <w:r>
        <w:t>Статья 6. Категории граждан, которым предоставляется социальная поддержка в соответствии с настоящим Законом Воронежской области</w:t>
      </w:r>
    </w:p>
    <w:p w:rsidR="00F50BBD" w:rsidRDefault="00F50BBD">
      <w:pPr>
        <w:pStyle w:val="ConsPlusNormal"/>
        <w:jc w:val="both"/>
      </w:pPr>
    </w:p>
    <w:p w:rsidR="00F50BBD" w:rsidRDefault="00F50BBD">
      <w:pPr>
        <w:pStyle w:val="ConsPlusNormal"/>
        <w:ind w:firstLine="540"/>
        <w:jc w:val="both"/>
      </w:pPr>
      <w:r>
        <w:t>Право на меры социальной поддержки в соответствии с настоящим Законом Воронежской области имеют:</w:t>
      </w:r>
    </w:p>
    <w:p w:rsidR="00F50BBD" w:rsidRDefault="00F50BBD">
      <w:pPr>
        <w:pStyle w:val="ConsPlusNormal"/>
        <w:spacing w:before="220"/>
        <w:ind w:firstLine="540"/>
        <w:jc w:val="both"/>
      </w:pPr>
      <w:r>
        <w:t>1) Герои Социалистического Труда, Герои Труда Российской Федерации и полные кавалеры ордена Трудовой Славы;</w:t>
      </w:r>
    </w:p>
    <w:p w:rsidR="00F50BBD" w:rsidRDefault="00F50BBD">
      <w:pPr>
        <w:pStyle w:val="ConsPlusNormal"/>
        <w:jc w:val="both"/>
      </w:pPr>
      <w:r>
        <w:t xml:space="preserve">(в ред. </w:t>
      </w:r>
      <w:hyperlink r:id="rId75" w:history="1">
        <w:r>
          <w:rPr>
            <w:color w:val="0000FF"/>
          </w:rPr>
          <w:t>закона</w:t>
        </w:r>
      </w:hyperlink>
      <w:r>
        <w:t xml:space="preserve"> Воронежской области от 10.06.2014 N 95-ОЗ)</w:t>
      </w:r>
    </w:p>
    <w:p w:rsidR="00F50BBD" w:rsidRDefault="00F50BBD">
      <w:pPr>
        <w:pStyle w:val="ConsPlusNormal"/>
        <w:spacing w:before="220"/>
        <w:ind w:firstLine="540"/>
        <w:jc w:val="both"/>
      </w:pPr>
      <w:r>
        <w:t>2) ветераны труда и приравненные к ним лица, труженики тыла;</w:t>
      </w:r>
    </w:p>
    <w:p w:rsidR="00F50BBD" w:rsidRDefault="00F50BBD">
      <w:pPr>
        <w:pStyle w:val="ConsPlusNormal"/>
        <w:spacing w:before="220"/>
        <w:ind w:firstLine="540"/>
        <w:jc w:val="both"/>
      </w:pPr>
      <w:r>
        <w:t>3) реабилитированные лица и лица, признанные пострадавшими от политических репрессий;</w:t>
      </w:r>
    </w:p>
    <w:p w:rsidR="00F50BBD" w:rsidRDefault="00F50BBD">
      <w:pPr>
        <w:pStyle w:val="ConsPlusNormal"/>
        <w:spacing w:before="220"/>
        <w:ind w:firstLine="540"/>
        <w:jc w:val="both"/>
      </w:pPr>
      <w:r>
        <w:t>4) граждане, имеющие особые заслуги перед Воронежской областью;</w:t>
      </w:r>
    </w:p>
    <w:p w:rsidR="00F50BBD" w:rsidRDefault="00F50BBD">
      <w:pPr>
        <w:pStyle w:val="ConsPlusNormal"/>
        <w:spacing w:before="220"/>
        <w:ind w:firstLine="540"/>
        <w:jc w:val="both"/>
      </w:pPr>
      <w:r>
        <w:t>5) почетные граждане Воронежской области;</w:t>
      </w:r>
    </w:p>
    <w:p w:rsidR="00F50BBD" w:rsidRDefault="00F50BBD">
      <w:pPr>
        <w:pStyle w:val="ConsPlusNormal"/>
        <w:spacing w:before="220"/>
        <w:ind w:firstLine="540"/>
        <w:jc w:val="both"/>
      </w:pPr>
      <w:r>
        <w:t>6) члены семьи военнослужащего, погибшего в мирное время;</w:t>
      </w:r>
    </w:p>
    <w:p w:rsidR="00F50BBD" w:rsidRDefault="00F50BBD">
      <w:pPr>
        <w:pStyle w:val="ConsPlusNormal"/>
        <w:spacing w:before="220"/>
        <w:ind w:firstLine="540"/>
        <w:jc w:val="both"/>
      </w:pPr>
      <w:r>
        <w:lastRenderedPageBreak/>
        <w:t>7) малообеспеченные многодетные семьи;</w:t>
      </w:r>
    </w:p>
    <w:p w:rsidR="00F50BBD" w:rsidRDefault="00F50BBD">
      <w:pPr>
        <w:pStyle w:val="ConsPlusNormal"/>
        <w:spacing w:before="220"/>
        <w:ind w:firstLine="540"/>
        <w:jc w:val="both"/>
      </w:pPr>
      <w:r>
        <w:t>8) приемные семьи и семьи патронатных воспитателей;</w:t>
      </w:r>
    </w:p>
    <w:p w:rsidR="00F50BBD" w:rsidRDefault="00F50BBD">
      <w:pPr>
        <w:pStyle w:val="ConsPlusNormal"/>
        <w:jc w:val="both"/>
      </w:pPr>
      <w:r>
        <w:t xml:space="preserve">(п. 8 в ред. </w:t>
      </w:r>
      <w:hyperlink r:id="rId76" w:history="1">
        <w:r>
          <w:rPr>
            <w:color w:val="0000FF"/>
          </w:rPr>
          <w:t>закона</w:t>
        </w:r>
      </w:hyperlink>
      <w:r>
        <w:t xml:space="preserve"> Воронежской области от 25.06.2012 N 91-ОЗ)</w:t>
      </w:r>
    </w:p>
    <w:p w:rsidR="00F50BBD" w:rsidRDefault="00F50BBD">
      <w:pPr>
        <w:pStyle w:val="ConsPlusNormal"/>
        <w:spacing w:before="220"/>
        <w:ind w:firstLine="540"/>
        <w:jc w:val="both"/>
      </w:pPr>
      <w:r>
        <w:t>9) родители, имеющие детей-инвалидов;</w:t>
      </w:r>
    </w:p>
    <w:p w:rsidR="00F50BBD" w:rsidRDefault="00F50BBD">
      <w:pPr>
        <w:pStyle w:val="ConsPlusNormal"/>
        <w:spacing w:before="220"/>
        <w:ind w:firstLine="540"/>
        <w:jc w:val="both"/>
      </w:pPr>
      <w:r>
        <w:t>10) беременные женщины, кормящие матери, дети в возрасте до трех лет;</w:t>
      </w:r>
    </w:p>
    <w:p w:rsidR="00F50BBD" w:rsidRDefault="00F50BBD">
      <w:pPr>
        <w:pStyle w:val="ConsPlusNormal"/>
        <w:spacing w:before="220"/>
        <w:ind w:firstLine="540"/>
        <w:jc w:val="both"/>
      </w:pPr>
      <w:r>
        <w:t xml:space="preserve">11) утратил силу с 1 января 2017 года. - </w:t>
      </w:r>
      <w:hyperlink r:id="rId77" w:history="1">
        <w:r>
          <w:rPr>
            <w:color w:val="0000FF"/>
          </w:rPr>
          <w:t>Закон</w:t>
        </w:r>
      </w:hyperlink>
      <w:r>
        <w:t xml:space="preserve"> Воронежской области от 16.12.2016 N 170-ОЗ.</w:t>
      </w:r>
    </w:p>
    <w:p w:rsidR="00F50BBD" w:rsidRDefault="00F50BBD">
      <w:pPr>
        <w:pStyle w:val="ConsPlusNormal"/>
        <w:spacing w:before="220"/>
        <w:ind w:firstLine="540"/>
        <w:jc w:val="both"/>
      </w:pPr>
      <w:r>
        <w:t xml:space="preserve">12) утратил силу. - </w:t>
      </w:r>
      <w:hyperlink r:id="rId78" w:history="1">
        <w:r>
          <w:rPr>
            <w:color w:val="0000FF"/>
          </w:rPr>
          <w:t>Закон</w:t>
        </w:r>
      </w:hyperlink>
      <w:r>
        <w:t xml:space="preserve"> Воронежской области от 05.06.2015 N 86-ОЗ;</w:t>
      </w:r>
    </w:p>
    <w:p w:rsidR="00F50BBD" w:rsidRDefault="00F50BBD">
      <w:pPr>
        <w:pStyle w:val="ConsPlusNormal"/>
        <w:spacing w:before="220"/>
        <w:ind w:firstLine="540"/>
        <w:jc w:val="both"/>
      </w:pPr>
      <w:r>
        <w:t>13) работники организаций социального обслуживания, находящихся в ведении Воронежской области;</w:t>
      </w:r>
    </w:p>
    <w:p w:rsidR="00F50BBD" w:rsidRDefault="00F50BBD">
      <w:pPr>
        <w:pStyle w:val="ConsPlusNormal"/>
        <w:jc w:val="both"/>
      </w:pPr>
      <w:r>
        <w:t xml:space="preserve">(п. 13 в ред. </w:t>
      </w:r>
      <w:hyperlink r:id="rId79" w:history="1">
        <w:r>
          <w:rPr>
            <w:color w:val="0000FF"/>
          </w:rPr>
          <w:t>закона</w:t>
        </w:r>
      </w:hyperlink>
      <w:r>
        <w:t xml:space="preserve"> Воронежской области от 05.06.2015 N 86-ОЗ)</w:t>
      </w:r>
    </w:p>
    <w:p w:rsidR="00F50BBD" w:rsidRDefault="00F50BBD">
      <w:pPr>
        <w:pStyle w:val="ConsPlusNormal"/>
        <w:spacing w:before="220"/>
        <w:ind w:firstLine="540"/>
        <w:jc w:val="both"/>
      </w:pPr>
      <w:r>
        <w:t>14) граждане, страдающие социально значимыми заболеваниями, граждане, страдающие заболеваниями, представляющими опасность для окружающих, а также граждане, страдающие психическими расстройствами, находящиеся в трудной жизненной ситуации;</w:t>
      </w:r>
    </w:p>
    <w:p w:rsidR="00F50BBD" w:rsidRDefault="00F50BBD">
      <w:pPr>
        <w:pStyle w:val="ConsPlusNormal"/>
        <w:spacing w:before="220"/>
        <w:ind w:firstLine="540"/>
        <w:jc w:val="both"/>
      </w:pPr>
      <w:r>
        <w:t>15) малоимущие граждане;</w:t>
      </w:r>
    </w:p>
    <w:p w:rsidR="00F50BBD" w:rsidRDefault="00F50BBD">
      <w:pPr>
        <w:pStyle w:val="ConsPlusNormal"/>
        <w:spacing w:before="220"/>
        <w:ind w:firstLine="540"/>
        <w:jc w:val="both"/>
      </w:pPr>
      <w:r>
        <w:t>16) педагогические, научно-педагогические работники, обучающиеся;</w:t>
      </w:r>
    </w:p>
    <w:p w:rsidR="00F50BBD" w:rsidRDefault="00F50BBD">
      <w:pPr>
        <w:pStyle w:val="ConsPlusNormal"/>
        <w:spacing w:before="220"/>
        <w:ind w:firstLine="540"/>
        <w:jc w:val="both"/>
      </w:pPr>
      <w:r>
        <w:t>17) отдельные категории граждан, проживающих в сельской местности;</w:t>
      </w:r>
    </w:p>
    <w:p w:rsidR="00F50BBD" w:rsidRDefault="00F50BBD">
      <w:pPr>
        <w:pStyle w:val="ConsPlusNormal"/>
        <w:spacing w:before="220"/>
        <w:ind w:firstLine="540"/>
        <w:jc w:val="both"/>
      </w:pPr>
      <w:r>
        <w:t>18) граждане, участвующие в охране общественного порядка;</w:t>
      </w:r>
    </w:p>
    <w:p w:rsidR="00F50BBD" w:rsidRDefault="00F50BBD">
      <w:pPr>
        <w:pStyle w:val="ConsPlusNormal"/>
        <w:spacing w:before="220"/>
        <w:ind w:firstLine="540"/>
        <w:jc w:val="both"/>
      </w:pPr>
      <w:r>
        <w:t>19) граждане, имеющие почетные спортивные звания, граждане, завоевавшие звания чемпионов или призеров Олимпийских, Паралимпийских и Сурдлимпийских игр;</w:t>
      </w:r>
    </w:p>
    <w:p w:rsidR="00F50BBD" w:rsidRDefault="00F50BBD">
      <w:pPr>
        <w:pStyle w:val="ConsPlusNormal"/>
        <w:jc w:val="both"/>
      </w:pPr>
      <w:r>
        <w:t xml:space="preserve">(в ред. законов Воронежской области от 24.02.2012 </w:t>
      </w:r>
      <w:hyperlink r:id="rId80" w:history="1">
        <w:r>
          <w:rPr>
            <w:color w:val="0000FF"/>
          </w:rPr>
          <w:t>N 14-ОЗ</w:t>
        </w:r>
      </w:hyperlink>
      <w:r>
        <w:t xml:space="preserve">, от 01.04.2014 </w:t>
      </w:r>
      <w:hyperlink r:id="rId81" w:history="1">
        <w:r>
          <w:rPr>
            <w:color w:val="0000FF"/>
          </w:rPr>
          <w:t>N 39-ОЗ</w:t>
        </w:r>
      </w:hyperlink>
      <w:r>
        <w:t>)</w:t>
      </w:r>
    </w:p>
    <w:p w:rsidR="00F50BBD" w:rsidRDefault="00F50BBD">
      <w:pPr>
        <w:pStyle w:val="ConsPlusNormal"/>
        <w:spacing w:before="220"/>
        <w:ind w:firstLine="540"/>
        <w:jc w:val="both"/>
      </w:pPr>
      <w:r>
        <w:t xml:space="preserve">20) утратил силу. - </w:t>
      </w:r>
      <w:hyperlink r:id="rId82" w:history="1">
        <w:r>
          <w:rPr>
            <w:color w:val="0000FF"/>
          </w:rPr>
          <w:t>Закон</w:t>
        </w:r>
      </w:hyperlink>
      <w:r>
        <w:t xml:space="preserve"> Воронежской области от 02.12.2010 N 131-ОЗ;</w:t>
      </w:r>
    </w:p>
    <w:p w:rsidR="00F50BBD" w:rsidRDefault="00F50BBD">
      <w:pPr>
        <w:pStyle w:val="ConsPlusNormal"/>
        <w:spacing w:before="220"/>
        <w:ind w:firstLine="540"/>
        <w:jc w:val="both"/>
      </w:pPr>
      <w:r>
        <w:t>21) граждане, проживающие и (или) работающие в реорганизованных населенных пунктах городского округа город Воронеж;</w:t>
      </w:r>
    </w:p>
    <w:p w:rsidR="00F50BBD" w:rsidRDefault="00F50BBD">
      <w:pPr>
        <w:pStyle w:val="ConsPlusNormal"/>
        <w:jc w:val="both"/>
      </w:pPr>
      <w:r>
        <w:t xml:space="preserve">(п. 21 введен </w:t>
      </w:r>
      <w:hyperlink r:id="rId83" w:history="1">
        <w:r>
          <w:rPr>
            <w:color w:val="0000FF"/>
          </w:rPr>
          <w:t>законом</w:t>
        </w:r>
      </w:hyperlink>
      <w:r>
        <w:t xml:space="preserve"> Воронежской области от 24.12.2010 N 137-ОЗ)</w:t>
      </w:r>
    </w:p>
    <w:p w:rsidR="00F50BBD" w:rsidRDefault="00F50BBD">
      <w:pPr>
        <w:pStyle w:val="ConsPlusNormal"/>
        <w:spacing w:before="220"/>
        <w:ind w:firstLine="540"/>
        <w:jc w:val="both"/>
      </w:pPr>
      <w:r>
        <w:t>22) молодые специалисты областных государственных и муниципальных учреждений культуры;</w:t>
      </w:r>
    </w:p>
    <w:p w:rsidR="00F50BBD" w:rsidRDefault="00F50BBD">
      <w:pPr>
        <w:pStyle w:val="ConsPlusNormal"/>
        <w:jc w:val="both"/>
      </w:pPr>
      <w:r>
        <w:t xml:space="preserve">(п. 22 введен </w:t>
      </w:r>
      <w:hyperlink r:id="rId84" w:history="1">
        <w:r>
          <w:rPr>
            <w:color w:val="0000FF"/>
          </w:rPr>
          <w:t>законом</w:t>
        </w:r>
      </w:hyperlink>
      <w:r>
        <w:t xml:space="preserve"> Воронежской области от 05.04.2011 N 43-ОЗ)</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 xml:space="preserve">Положения </w:t>
            </w:r>
            <w:hyperlink w:anchor="P124" w:history="1">
              <w:r>
                <w:rPr>
                  <w:color w:val="0000FF"/>
                </w:rPr>
                <w:t>пункта 23 статьи 6</w:t>
              </w:r>
            </w:hyperlink>
            <w:r>
              <w:rPr>
                <w:color w:val="392C69"/>
              </w:rPr>
              <w:t xml:space="preserve"> применяются к правоотношениям, возникшим в связи с рождением (усыновлением) ребенка (детей) в период с 1 января 2012 года по 31 декабря 2016 года (</w:t>
            </w:r>
            <w:hyperlink r:id="rId85" w:history="1">
              <w:r>
                <w:rPr>
                  <w:color w:val="0000FF"/>
                </w:rPr>
                <w:t>статья 2</w:t>
              </w:r>
            </w:hyperlink>
            <w:r>
              <w:rPr>
                <w:color w:val="392C69"/>
              </w:rPr>
              <w:t xml:space="preserve"> закона Воронежской области от 01.11.2011 N 149-ОЗ).</w:t>
            </w:r>
          </w:p>
        </w:tc>
      </w:tr>
    </w:tbl>
    <w:p w:rsidR="00F50BBD" w:rsidRDefault="00F50BBD">
      <w:pPr>
        <w:pStyle w:val="ConsPlusNormal"/>
        <w:spacing w:before="280"/>
        <w:ind w:firstLine="540"/>
        <w:jc w:val="both"/>
      </w:pPr>
      <w:bookmarkStart w:id="0" w:name="P124"/>
      <w:bookmarkEnd w:id="0"/>
      <w:r>
        <w:t>23) женщины, родившие (усыновившие) третьего и каждого последующего ребенка начиная с 1 января 2012 года; мужчины, являющиеся единственными усыновителями третьего и каждого последующего ребенка, если решение суда об усыновлении вступило в законную силу начиная с 1 января 2012 года;</w:t>
      </w:r>
    </w:p>
    <w:p w:rsidR="00F50BBD" w:rsidRDefault="00F50BBD">
      <w:pPr>
        <w:pStyle w:val="ConsPlusNormal"/>
        <w:jc w:val="both"/>
      </w:pPr>
      <w:r>
        <w:t xml:space="preserve">(п. 23 введен </w:t>
      </w:r>
      <w:hyperlink r:id="rId86" w:history="1">
        <w:r>
          <w:rPr>
            <w:color w:val="0000FF"/>
          </w:rPr>
          <w:t>законом</w:t>
        </w:r>
      </w:hyperlink>
      <w:r>
        <w:t xml:space="preserve"> Воронежской области от 01.11.2011 N 149-ОЗ)</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hyperlink r:id="rId87" w:history="1">
              <w:r>
                <w:rPr>
                  <w:color w:val="0000FF"/>
                </w:rPr>
                <w:t>Законом</w:t>
              </w:r>
            </w:hyperlink>
            <w:r>
              <w:rPr>
                <w:color w:val="392C69"/>
              </w:rPr>
              <w:t xml:space="preserve"> Воронежской области от 03.12.2013 N 176-ОЗ (ред. 26.11.2018) в </w:t>
            </w:r>
            <w:hyperlink w:anchor="P127" w:history="1">
              <w:r>
                <w:rPr>
                  <w:color w:val="0000FF"/>
                </w:rPr>
                <w:t>пункт 24 статьи 6</w:t>
              </w:r>
            </w:hyperlink>
            <w:r>
              <w:rPr>
                <w:color w:val="392C69"/>
              </w:rPr>
              <w:t xml:space="preserve"> </w:t>
            </w:r>
            <w:r>
              <w:rPr>
                <w:color w:val="392C69"/>
              </w:rPr>
              <w:lastRenderedPageBreak/>
              <w:t xml:space="preserve">внесены изменения, которые </w:t>
            </w:r>
            <w:hyperlink r:id="rId88" w:history="1">
              <w:r>
                <w:rPr>
                  <w:color w:val="0000FF"/>
                </w:rPr>
                <w:t>действуют</w:t>
              </w:r>
            </w:hyperlink>
            <w:r>
              <w:rPr>
                <w:color w:val="392C69"/>
              </w:rPr>
              <w:t xml:space="preserve"> до 31 декабря 2019 года и утрачивают силу с 1 января 2020 года.</w:t>
            </w:r>
          </w:p>
        </w:tc>
      </w:tr>
    </w:tbl>
    <w:p w:rsidR="00F50BBD" w:rsidRDefault="00F50BBD">
      <w:pPr>
        <w:pStyle w:val="ConsPlusNormal"/>
        <w:spacing w:before="280"/>
        <w:ind w:firstLine="540"/>
        <w:jc w:val="both"/>
      </w:pPr>
      <w:bookmarkStart w:id="1" w:name="P127"/>
      <w:bookmarkEnd w:id="1"/>
      <w:r>
        <w:lastRenderedPageBreak/>
        <w:t>24) дети-сироты и дети, оставшиеся без попечения родителей, лица из числа детей-сирот и детей, оставшихся без попечения родителей, а также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p w:rsidR="00F50BBD" w:rsidRDefault="00F50BBD">
      <w:pPr>
        <w:pStyle w:val="ConsPlusNormal"/>
        <w:jc w:val="both"/>
      </w:pPr>
      <w:r>
        <w:t xml:space="preserve">(п. 24 введен </w:t>
      </w:r>
      <w:hyperlink r:id="rId89" w:history="1">
        <w:r>
          <w:rPr>
            <w:color w:val="0000FF"/>
          </w:rPr>
          <w:t>законом</w:t>
        </w:r>
      </w:hyperlink>
      <w:r>
        <w:t xml:space="preserve"> Воронежской области от 24.02.2012 N 12-ОЗ; в ред. </w:t>
      </w:r>
      <w:hyperlink r:id="rId90" w:history="1">
        <w:r>
          <w:rPr>
            <w:color w:val="0000FF"/>
          </w:rPr>
          <w:t>закона</w:t>
        </w:r>
      </w:hyperlink>
      <w:r>
        <w:t xml:space="preserve"> Воронежской области от 03.12.2013 N 176-ОЗ)</w:t>
      </w:r>
    </w:p>
    <w:p w:rsidR="00F50BBD" w:rsidRDefault="00F50BBD">
      <w:pPr>
        <w:pStyle w:val="ConsPlusNormal"/>
        <w:spacing w:before="220"/>
        <w:ind w:firstLine="540"/>
        <w:jc w:val="both"/>
      </w:pPr>
      <w:r>
        <w:t xml:space="preserve">25) утратил силу. - </w:t>
      </w:r>
      <w:hyperlink r:id="rId91" w:history="1">
        <w:r>
          <w:rPr>
            <w:color w:val="0000FF"/>
          </w:rPr>
          <w:t>Закон</w:t>
        </w:r>
      </w:hyperlink>
      <w:r>
        <w:t xml:space="preserve"> Воронежской области от 23.12.2016 N 198-ОЗ;</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hyperlink r:id="rId92" w:history="1">
              <w:r>
                <w:rPr>
                  <w:color w:val="0000FF"/>
                </w:rPr>
                <w:t>Законом</w:t>
              </w:r>
            </w:hyperlink>
            <w:r>
              <w:rPr>
                <w:color w:val="392C69"/>
              </w:rPr>
              <w:t xml:space="preserve"> Воронежской области от 06.11.2013 (ред. 26.11.2018) N 144-ОЗ статья 6 дополнена </w:t>
            </w:r>
            <w:hyperlink w:anchor="P131" w:history="1">
              <w:r>
                <w:rPr>
                  <w:color w:val="0000FF"/>
                </w:rPr>
                <w:t>пунктом 26</w:t>
              </w:r>
            </w:hyperlink>
            <w:r>
              <w:rPr>
                <w:color w:val="392C69"/>
              </w:rPr>
              <w:t xml:space="preserve">, который </w:t>
            </w:r>
            <w:hyperlink r:id="rId93" w:history="1">
              <w:r>
                <w:rPr>
                  <w:color w:val="0000FF"/>
                </w:rPr>
                <w:t>действует</w:t>
              </w:r>
            </w:hyperlink>
            <w:r>
              <w:rPr>
                <w:color w:val="392C69"/>
              </w:rPr>
              <w:t xml:space="preserve"> до 31 декабря 2019 года и утрачивают силу с 1 января 2020 года.</w:t>
            </w:r>
          </w:p>
        </w:tc>
      </w:tr>
    </w:tbl>
    <w:p w:rsidR="00F50BBD" w:rsidRDefault="00F50BBD">
      <w:pPr>
        <w:pStyle w:val="ConsPlusNormal"/>
        <w:spacing w:before="280"/>
        <w:ind w:firstLine="540"/>
        <w:jc w:val="both"/>
      </w:pPr>
      <w:bookmarkStart w:id="2" w:name="P131"/>
      <w:bookmarkEnd w:id="2"/>
      <w:r>
        <w:t>26) граждане, страдающие хронической почечной недостаточностью;</w:t>
      </w:r>
    </w:p>
    <w:p w:rsidR="00F50BBD" w:rsidRDefault="00F50BBD">
      <w:pPr>
        <w:pStyle w:val="ConsPlusNormal"/>
        <w:jc w:val="both"/>
      </w:pPr>
      <w:r>
        <w:t xml:space="preserve">(п. 26 введен </w:t>
      </w:r>
      <w:hyperlink r:id="rId94" w:history="1">
        <w:r>
          <w:rPr>
            <w:color w:val="0000FF"/>
          </w:rPr>
          <w:t>законом</w:t>
        </w:r>
      </w:hyperlink>
      <w:r>
        <w:t xml:space="preserve"> Воронежской области от 06.11.2013 N 144-ОЗ)</w:t>
      </w:r>
    </w:p>
    <w:p w:rsidR="00F50BBD" w:rsidRDefault="00F50BBD">
      <w:pPr>
        <w:pStyle w:val="ConsPlusNormal"/>
        <w:spacing w:before="220"/>
        <w:ind w:firstLine="540"/>
        <w:jc w:val="both"/>
      </w:pPr>
      <w:r>
        <w:t>27) граждане из числа инвалидов боевых действий;</w:t>
      </w:r>
    </w:p>
    <w:p w:rsidR="00F50BBD" w:rsidRDefault="00F50BBD">
      <w:pPr>
        <w:pStyle w:val="ConsPlusNormal"/>
        <w:jc w:val="both"/>
      </w:pPr>
      <w:r>
        <w:t xml:space="preserve">(п. 27 введен </w:t>
      </w:r>
      <w:hyperlink r:id="rId95" w:history="1">
        <w:r>
          <w:rPr>
            <w:color w:val="0000FF"/>
          </w:rPr>
          <w:t>законом</w:t>
        </w:r>
      </w:hyperlink>
      <w:r>
        <w:t xml:space="preserve"> Воронежской области от 04.08.2014 N 110-ОЗ)</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hyperlink w:anchor="P136" w:history="1">
              <w:r>
                <w:rPr>
                  <w:color w:val="0000FF"/>
                </w:rPr>
                <w:t>Пункт 28</w:t>
              </w:r>
            </w:hyperlink>
            <w:r>
              <w:rPr>
                <w:color w:val="392C69"/>
              </w:rPr>
              <w:t xml:space="preserve"> применяется к правоотношениям, возникшим в связи с рождением ребенка (детей) в период с 1 января 2017 года по 31 декабря 2021 года (</w:t>
            </w:r>
            <w:hyperlink r:id="rId96" w:history="1">
              <w:r>
                <w:rPr>
                  <w:color w:val="0000FF"/>
                </w:rPr>
                <w:t>часть 2 статьи 6</w:t>
              </w:r>
            </w:hyperlink>
            <w:r>
              <w:rPr>
                <w:color w:val="392C69"/>
              </w:rPr>
              <w:t xml:space="preserve"> закона Воронежской области от 23.12.2016 N 198-ОЗ).</w:t>
            </w:r>
          </w:p>
        </w:tc>
      </w:tr>
    </w:tbl>
    <w:p w:rsidR="00F50BBD" w:rsidRDefault="00F50BBD">
      <w:pPr>
        <w:pStyle w:val="ConsPlusNormal"/>
        <w:spacing w:before="280"/>
        <w:ind w:firstLine="540"/>
        <w:jc w:val="both"/>
      </w:pPr>
      <w:bookmarkStart w:id="3" w:name="P136"/>
      <w:bookmarkEnd w:id="3"/>
      <w:r>
        <w:t>28) женщины, родившие третьего и каждого последующего ребенка начиная с 1 января 2017 года.</w:t>
      </w:r>
    </w:p>
    <w:p w:rsidR="00F50BBD" w:rsidRDefault="00F50BBD">
      <w:pPr>
        <w:pStyle w:val="ConsPlusNormal"/>
        <w:jc w:val="both"/>
      </w:pPr>
      <w:r>
        <w:t xml:space="preserve">(п. 28 введен </w:t>
      </w:r>
      <w:hyperlink r:id="rId97" w:history="1">
        <w:r>
          <w:rPr>
            <w:color w:val="0000FF"/>
          </w:rPr>
          <w:t>законом</w:t>
        </w:r>
      </w:hyperlink>
      <w:r>
        <w:t xml:space="preserve"> Воронежской области от 23.12.2016 N 198-ОЗ)</w:t>
      </w:r>
    </w:p>
    <w:p w:rsidR="00F50BBD" w:rsidRDefault="00F50BBD">
      <w:pPr>
        <w:pStyle w:val="ConsPlusNormal"/>
        <w:jc w:val="both"/>
      </w:pPr>
    </w:p>
    <w:p w:rsidR="00F50BBD" w:rsidRDefault="00F50BBD">
      <w:pPr>
        <w:pStyle w:val="ConsPlusTitle"/>
        <w:ind w:firstLine="540"/>
        <w:jc w:val="both"/>
        <w:outlineLvl w:val="2"/>
      </w:pPr>
      <w:r>
        <w:t>Статья 7. Учет граждан, нуждающихся в предоставлении социальной поддержки</w:t>
      </w:r>
    </w:p>
    <w:p w:rsidR="00F50BBD" w:rsidRDefault="00F50BBD">
      <w:pPr>
        <w:pStyle w:val="ConsPlusNormal"/>
        <w:jc w:val="both"/>
      </w:pPr>
    </w:p>
    <w:p w:rsidR="00F50BBD" w:rsidRDefault="00F50BBD">
      <w:pPr>
        <w:pStyle w:val="ConsPlusNormal"/>
        <w:ind w:firstLine="540"/>
        <w:jc w:val="both"/>
      </w:pPr>
      <w:r>
        <w:t>1. Для обеспечения реализации прав граждан на получение социальной поддержки, а также для качественного и эффективного расходования бюджетных средств, направленных на эти цели, осуществляется ведение областного регистра лиц, имеющих право на получение социальной поддержки в соответствии с настоящим Законом Воронежской области.</w:t>
      </w:r>
    </w:p>
    <w:p w:rsidR="00F50BBD" w:rsidRDefault="00F50BBD">
      <w:pPr>
        <w:pStyle w:val="ConsPlusNormal"/>
        <w:spacing w:before="220"/>
        <w:ind w:firstLine="540"/>
        <w:jc w:val="both"/>
      </w:pPr>
      <w:r>
        <w:t>Уполномоченным органом на ведение областного регистра является исполнительный орган государственной власти Воронежской области в сфере социальной защиты населения.</w:t>
      </w:r>
    </w:p>
    <w:p w:rsidR="00F50BBD" w:rsidRDefault="00F50BBD">
      <w:pPr>
        <w:pStyle w:val="ConsPlusNormal"/>
        <w:jc w:val="both"/>
      </w:pPr>
      <w:r>
        <w:t xml:space="preserve">(в ред. законов Воронежской области от 30.06.2010 </w:t>
      </w:r>
      <w:hyperlink r:id="rId98" w:history="1">
        <w:r>
          <w:rPr>
            <w:color w:val="0000FF"/>
          </w:rPr>
          <w:t>N 55-ОЗ</w:t>
        </w:r>
      </w:hyperlink>
      <w:r>
        <w:t xml:space="preserve">, от 10.06.2014 </w:t>
      </w:r>
      <w:hyperlink r:id="rId99" w:history="1">
        <w:r>
          <w:rPr>
            <w:color w:val="0000FF"/>
          </w:rPr>
          <w:t>N 94-ОЗ</w:t>
        </w:r>
      </w:hyperlink>
      <w:r>
        <w:t>)</w:t>
      </w:r>
    </w:p>
    <w:p w:rsidR="00F50BBD" w:rsidRDefault="00F50BBD">
      <w:pPr>
        <w:pStyle w:val="ConsPlusNormal"/>
        <w:spacing w:before="220"/>
        <w:ind w:firstLine="540"/>
        <w:jc w:val="both"/>
      </w:pPr>
      <w:r>
        <w:t>2. Порядок ведения регистра, включая необходимые реквизиты, порядок, сроки и форму представления в него сведений, определяется исполнительным органом государственной власти Воронежской области в сфере социальной защиты населения.</w:t>
      </w:r>
    </w:p>
    <w:p w:rsidR="00F50BBD" w:rsidRDefault="00F50BBD">
      <w:pPr>
        <w:pStyle w:val="ConsPlusNormal"/>
        <w:jc w:val="both"/>
      </w:pPr>
      <w:r>
        <w:t xml:space="preserve">(в ред. законов Воронежской области от 30.06.2010 </w:t>
      </w:r>
      <w:hyperlink r:id="rId100" w:history="1">
        <w:r>
          <w:rPr>
            <w:color w:val="0000FF"/>
          </w:rPr>
          <w:t>N 55-ОЗ</w:t>
        </w:r>
      </w:hyperlink>
      <w:r>
        <w:t xml:space="preserve">, от 10.06.2014 </w:t>
      </w:r>
      <w:hyperlink r:id="rId101" w:history="1">
        <w:r>
          <w:rPr>
            <w:color w:val="0000FF"/>
          </w:rPr>
          <w:t>N 94-ОЗ</w:t>
        </w:r>
      </w:hyperlink>
      <w:r>
        <w:t>)</w:t>
      </w:r>
    </w:p>
    <w:p w:rsidR="00F50BBD" w:rsidRDefault="00F50BBD">
      <w:pPr>
        <w:pStyle w:val="ConsPlusNormal"/>
        <w:jc w:val="both"/>
      </w:pPr>
    </w:p>
    <w:p w:rsidR="00F50BBD" w:rsidRDefault="00F50BBD">
      <w:pPr>
        <w:pStyle w:val="ConsPlusTitle"/>
        <w:ind w:firstLine="540"/>
        <w:jc w:val="both"/>
        <w:outlineLvl w:val="2"/>
      </w:pPr>
      <w:r>
        <w:t>Статья 8. Субъекты, предоставляющие меры социальной поддержки</w:t>
      </w:r>
    </w:p>
    <w:p w:rsidR="00F50BBD" w:rsidRDefault="00F50BBD">
      <w:pPr>
        <w:pStyle w:val="ConsPlusNormal"/>
        <w:jc w:val="both"/>
      </w:pPr>
    </w:p>
    <w:p w:rsidR="00F50BBD" w:rsidRDefault="00F50BBD">
      <w:pPr>
        <w:pStyle w:val="ConsPlusNormal"/>
        <w:ind w:firstLine="540"/>
        <w:jc w:val="both"/>
      </w:pPr>
      <w:r>
        <w:t xml:space="preserve">Исполнительные органы государственной власти Воронежской области, уполномоченные осуществлять действия по организации предоставления и предоставлению мер социальной поддержки, предусмотренных настоящим Законом Воронежской области, определяются в </w:t>
      </w:r>
      <w:hyperlink w:anchor="P233" w:history="1">
        <w:r>
          <w:rPr>
            <w:color w:val="0000FF"/>
          </w:rPr>
          <w:t>разделе II</w:t>
        </w:r>
      </w:hyperlink>
      <w:r>
        <w:t xml:space="preserve"> настоящего Закона Воронежской области.</w:t>
      </w:r>
    </w:p>
    <w:p w:rsidR="00F50BBD" w:rsidRDefault="00F50BBD">
      <w:pPr>
        <w:pStyle w:val="ConsPlusNormal"/>
        <w:jc w:val="both"/>
      </w:pPr>
    </w:p>
    <w:p w:rsidR="00F50BBD" w:rsidRDefault="00F50BBD">
      <w:pPr>
        <w:pStyle w:val="ConsPlusTitle"/>
        <w:ind w:firstLine="540"/>
        <w:jc w:val="both"/>
        <w:outlineLvl w:val="2"/>
      </w:pPr>
      <w:r>
        <w:lastRenderedPageBreak/>
        <w:t>Статья 9. Наделение органов местного самоуправления полномочиями по организации предоставления и предоставлению отдельных мер социальной поддержки</w:t>
      </w:r>
    </w:p>
    <w:p w:rsidR="00F50BBD" w:rsidRDefault="00F50BBD">
      <w:pPr>
        <w:pStyle w:val="ConsPlusNormal"/>
        <w:jc w:val="both"/>
      </w:pPr>
    </w:p>
    <w:p w:rsidR="00F50BBD" w:rsidRDefault="00F50BBD">
      <w:pPr>
        <w:pStyle w:val="ConsPlusNormal"/>
        <w:ind w:firstLine="540"/>
        <w:jc w:val="both"/>
      </w:pPr>
      <w:r>
        <w:t xml:space="preserve">Органы местного самоуправления муниципальных районов и городских округов могут наделяться отдельными полномочиями Воронежской области по организации предоставления и предоставлению мер социальной поддержки, указанных в </w:t>
      </w:r>
      <w:hyperlink w:anchor="P233" w:history="1">
        <w:r>
          <w:rPr>
            <w:color w:val="0000FF"/>
          </w:rPr>
          <w:t>разделе II</w:t>
        </w:r>
      </w:hyperlink>
      <w:r>
        <w:t xml:space="preserve"> настоящего Закона Воронежской области, в порядке, установленном действующим законодательством.</w:t>
      </w:r>
    </w:p>
    <w:p w:rsidR="00F50BBD" w:rsidRDefault="00F50BBD">
      <w:pPr>
        <w:pStyle w:val="ConsPlusNormal"/>
        <w:jc w:val="both"/>
      </w:pPr>
    </w:p>
    <w:p w:rsidR="00F50BBD" w:rsidRDefault="00F50BBD">
      <w:pPr>
        <w:pStyle w:val="ConsPlusTitle"/>
        <w:jc w:val="center"/>
        <w:outlineLvl w:val="1"/>
      </w:pPr>
      <w:r>
        <w:t>Глава 3</w:t>
      </w:r>
    </w:p>
    <w:p w:rsidR="00F50BBD" w:rsidRDefault="00F50BBD">
      <w:pPr>
        <w:pStyle w:val="ConsPlusTitle"/>
        <w:jc w:val="center"/>
      </w:pPr>
    </w:p>
    <w:p w:rsidR="00F50BBD" w:rsidRDefault="00F50BBD">
      <w:pPr>
        <w:pStyle w:val="ConsPlusTitle"/>
        <w:jc w:val="center"/>
      </w:pPr>
      <w:r>
        <w:t>ФОРМЫ (ВИДЫ) И ПОРЯДОК ПРЕДОСТАВЛЕНИЯ</w:t>
      </w:r>
    </w:p>
    <w:p w:rsidR="00F50BBD" w:rsidRDefault="00F50BBD">
      <w:pPr>
        <w:pStyle w:val="ConsPlusTitle"/>
        <w:jc w:val="center"/>
      </w:pPr>
      <w:r>
        <w:t>МЕР СОЦИАЛЬНОЙ ПОДДЕРЖКИ</w:t>
      </w:r>
    </w:p>
    <w:p w:rsidR="00F50BBD" w:rsidRDefault="00F50BBD">
      <w:pPr>
        <w:pStyle w:val="ConsPlusNormal"/>
        <w:jc w:val="both"/>
      </w:pPr>
    </w:p>
    <w:p w:rsidR="00F50BBD" w:rsidRDefault="00F50BBD">
      <w:pPr>
        <w:pStyle w:val="ConsPlusTitle"/>
        <w:ind w:firstLine="540"/>
        <w:jc w:val="both"/>
        <w:outlineLvl w:val="2"/>
      </w:pPr>
      <w:r>
        <w:t>Статья 10. Формы (виды) предоставления мер социальной поддержки</w:t>
      </w:r>
    </w:p>
    <w:p w:rsidR="00F50BBD" w:rsidRDefault="00F50BBD">
      <w:pPr>
        <w:pStyle w:val="ConsPlusNormal"/>
        <w:jc w:val="both"/>
      </w:pPr>
    </w:p>
    <w:p w:rsidR="00F50BBD" w:rsidRDefault="00F50BBD">
      <w:pPr>
        <w:pStyle w:val="ConsPlusNormal"/>
        <w:ind w:firstLine="540"/>
        <w:jc w:val="both"/>
      </w:pPr>
      <w:r>
        <w:t>Социальная поддержка в соответствии с настоящим Законом Воронежской области предоставляется гражданам в следующих формах (видах):</w:t>
      </w:r>
    </w:p>
    <w:p w:rsidR="00F50BBD" w:rsidRDefault="00F50BBD">
      <w:pPr>
        <w:pStyle w:val="ConsPlusNormal"/>
        <w:spacing w:before="220"/>
        <w:ind w:firstLine="540"/>
        <w:jc w:val="both"/>
      </w:pPr>
      <w:r>
        <w:t>1) денежные выплаты;</w:t>
      </w:r>
    </w:p>
    <w:p w:rsidR="00F50BBD" w:rsidRDefault="00F50BBD">
      <w:pPr>
        <w:pStyle w:val="ConsPlusNormal"/>
        <w:spacing w:before="220"/>
        <w:ind w:firstLine="540"/>
        <w:jc w:val="both"/>
      </w:pPr>
      <w:r>
        <w:t>2) натуральная помощь;</w:t>
      </w:r>
    </w:p>
    <w:p w:rsidR="00F50BBD" w:rsidRDefault="00F50BBD">
      <w:pPr>
        <w:pStyle w:val="ConsPlusNormal"/>
        <w:spacing w:before="220"/>
        <w:ind w:firstLine="540"/>
        <w:jc w:val="both"/>
      </w:pPr>
      <w:r>
        <w:t xml:space="preserve">3) утратил силу. - </w:t>
      </w:r>
      <w:hyperlink r:id="rId102" w:history="1">
        <w:r>
          <w:rPr>
            <w:color w:val="0000FF"/>
          </w:rPr>
          <w:t>Закон</w:t>
        </w:r>
      </w:hyperlink>
      <w:r>
        <w:t xml:space="preserve"> Воронежской области от 05.06.2015 N 86-ОЗ;</w:t>
      </w:r>
    </w:p>
    <w:p w:rsidR="00F50BBD" w:rsidRDefault="00F50BBD">
      <w:pPr>
        <w:pStyle w:val="ConsPlusNormal"/>
        <w:spacing w:before="220"/>
        <w:ind w:firstLine="540"/>
        <w:jc w:val="both"/>
      </w:pPr>
      <w:r>
        <w:t>4) иные виды социальной поддержки в соответствии с действующим законодательством.</w:t>
      </w:r>
    </w:p>
    <w:p w:rsidR="00F50BBD" w:rsidRDefault="00F50BBD">
      <w:pPr>
        <w:pStyle w:val="ConsPlusNormal"/>
        <w:jc w:val="both"/>
      </w:pPr>
    </w:p>
    <w:p w:rsidR="00F50BBD" w:rsidRDefault="00F50BBD">
      <w:pPr>
        <w:pStyle w:val="ConsPlusTitle"/>
        <w:ind w:firstLine="540"/>
        <w:jc w:val="both"/>
        <w:outlineLvl w:val="2"/>
      </w:pPr>
      <w:r>
        <w:t>Статья 11. Денежные выплаты</w:t>
      </w:r>
    </w:p>
    <w:p w:rsidR="00F50BBD" w:rsidRDefault="00F50BBD">
      <w:pPr>
        <w:pStyle w:val="ConsPlusNormal"/>
        <w:jc w:val="both"/>
      </w:pPr>
    </w:p>
    <w:p w:rsidR="00F50BBD" w:rsidRDefault="00F50BBD">
      <w:pPr>
        <w:pStyle w:val="ConsPlusNormal"/>
        <w:ind w:firstLine="540"/>
        <w:jc w:val="both"/>
      </w:pPr>
      <w:r>
        <w:t>Денежные выплаты гражданам осуществляются в следующих формах (видах):</w:t>
      </w:r>
    </w:p>
    <w:p w:rsidR="00F50BBD" w:rsidRDefault="00F50BBD">
      <w:pPr>
        <w:pStyle w:val="ConsPlusNormal"/>
        <w:spacing w:before="220"/>
        <w:ind w:firstLine="540"/>
        <w:jc w:val="both"/>
      </w:pPr>
      <w:r>
        <w:t>1) ежемесячная денежная выплата;</w:t>
      </w:r>
    </w:p>
    <w:p w:rsidR="00F50BBD" w:rsidRDefault="00F50BBD">
      <w:pPr>
        <w:pStyle w:val="ConsPlusNormal"/>
        <w:spacing w:before="220"/>
        <w:ind w:firstLine="540"/>
        <w:jc w:val="both"/>
      </w:pPr>
      <w:r>
        <w:t>2) материальная помощь;</w:t>
      </w:r>
    </w:p>
    <w:p w:rsidR="00F50BBD" w:rsidRDefault="00F50BBD">
      <w:pPr>
        <w:pStyle w:val="ConsPlusNormal"/>
        <w:spacing w:before="220"/>
        <w:ind w:firstLine="540"/>
        <w:jc w:val="both"/>
      </w:pPr>
      <w:r>
        <w:t>3) пособие;</w:t>
      </w:r>
    </w:p>
    <w:p w:rsidR="00F50BBD" w:rsidRDefault="00F50BBD">
      <w:pPr>
        <w:pStyle w:val="ConsPlusNormal"/>
        <w:spacing w:before="220"/>
        <w:ind w:firstLine="540"/>
        <w:jc w:val="both"/>
      </w:pPr>
      <w:r>
        <w:t>4) субсидия;</w:t>
      </w:r>
    </w:p>
    <w:p w:rsidR="00F50BBD" w:rsidRDefault="00F50BBD">
      <w:pPr>
        <w:pStyle w:val="ConsPlusNormal"/>
        <w:spacing w:before="220"/>
        <w:ind w:firstLine="540"/>
        <w:jc w:val="both"/>
      </w:pPr>
      <w:r>
        <w:t>5) денежная компенсация;</w:t>
      </w:r>
    </w:p>
    <w:p w:rsidR="00F50BBD" w:rsidRDefault="00F50BBD">
      <w:pPr>
        <w:pStyle w:val="ConsPlusNormal"/>
        <w:spacing w:before="220"/>
        <w:ind w:firstLine="540"/>
        <w:jc w:val="both"/>
      </w:pPr>
      <w:r>
        <w:t>6) иные денежные выплаты.</w:t>
      </w:r>
    </w:p>
    <w:p w:rsidR="00F50BBD" w:rsidRDefault="00F50BBD">
      <w:pPr>
        <w:pStyle w:val="ConsPlusNormal"/>
        <w:jc w:val="both"/>
      </w:pPr>
    </w:p>
    <w:p w:rsidR="00F50BBD" w:rsidRDefault="00F50BBD">
      <w:pPr>
        <w:pStyle w:val="ConsPlusTitle"/>
        <w:ind w:firstLine="540"/>
        <w:jc w:val="both"/>
        <w:outlineLvl w:val="2"/>
      </w:pPr>
      <w:r>
        <w:t>Статья 12. Натуральная помощь</w:t>
      </w:r>
    </w:p>
    <w:p w:rsidR="00F50BBD" w:rsidRDefault="00F50BBD">
      <w:pPr>
        <w:pStyle w:val="ConsPlusNormal"/>
        <w:jc w:val="both"/>
      </w:pPr>
    </w:p>
    <w:p w:rsidR="00F50BBD" w:rsidRDefault="00F50BBD">
      <w:pPr>
        <w:pStyle w:val="ConsPlusNormal"/>
        <w:ind w:firstLine="540"/>
        <w:jc w:val="both"/>
      </w:pPr>
      <w:r>
        <w:t>Натуральная помощь осуществляется в виде бесплатного обеспечения граждан товарами и услугами.</w:t>
      </w:r>
    </w:p>
    <w:p w:rsidR="00F50BBD" w:rsidRDefault="00F50BBD">
      <w:pPr>
        <w:pStyle w:val="ConsPlusNormal"/>
        <w:jc w:val="both"/>
      </w:pPr>
    </w:p>
    <w:p w:rsidR="00F50BBD" w:rsidRDefault="00F50BBD">
      <w:pPr>
        <w:pStyle w:val="ConsPlusTitle"/>
        <w:ind w:firstLine="540"/>
        <w:jc w:val="both"/>
        <w:outlineLvl w:val="2"/>
      </w:pPr>
      <w:r>
        <w:t xml:space="preserve">Статья 13. Утратила силу. - </w:t>
      </w:r>
      <w:hyperlink r:id="rId103" w:history="1">
        <w:r>
          <w:rPr>
            <w:color w:val="0000FF"/>
          </w:rPr>
          <w:t>Закон</w:t>
        </w:r>
      </w:hyperlink>
      <w:r>
        <w:t xml:space="preserve"> Воронежской области от 05.06.2015 N 86-ОЗ.</w:t>
      </w:r>
    </w:p>
    <w:p w:rsidR="00F50BBD" w:rsidRDefault="00F50BBD">
      <w:pPr>
        <w:pStyle w:val="ConsPlusNormal"/>
        <w:jc w:val="both"/>
      </w:pPr>
    </w:p>
    <w:p w:rsidR="00F50BBD" w:rsidRDefault="00F50BBD">
      <w:pPr>
        <w:pStyle w:val="ConsPlusTitle"/>
        <w:ind w:firstLine="540"/>
        <w:jc w:val="both"/>
        <w:outlineLvl w:val="2"/>
      </w:pPr>
      <w:bookmarkStart w:id="4" w:name="P184"/>
      <w:bookmarkEnd w:id="4"/>
      <w:r>
        <w:t>Статья 14. Порядок предоставления мер социальной поддержки</w:t>
      </w:r>
    </w:p>
    <w:p w:rsidR="00F50BBD" w:rsidRDefault="00F50BBD">
      <w:pPr>
        <w:pStyle w:val="ConsPlusNormal"/>
        <w:jc w:val="both"/>
      </w:pPr>
    </w:p>
    <w:p w:rsidR="00F50BBD" w:rsidRDefault="00F50BBD">
      <w:pPr>
        <w:pStyle w:val="ConsPlusNormal"/>
        <w:ind w:firstLine="540"/>
        <w:jc w:val="both"/>
      </w:pPr>
      <w:r>
        <w:t xml:space="preserve">1. Меры социальной поддержки предоставляются гражданину, имеющему право на их получение, по заявлению гражданина, которое подается в соответствующий уполномоченный исполнительный орган государственной власти Воронежской области по месту жительства заявителя (далее в настоящей главе - уполномоченный орган) либо в организацию, уполномоченную указанным органом (далее в настоящей главе - уполномоченная организация), </w:t>
      </w:r>
      <w:r>
        <w:lastRenderedPageBreak/>
        <w:t>за исключением мер социальной поддержки в лекарственном обеспечении, предоставляемых гражданину, имеющему право на их получение, вне зависимости от подачи такого заявления.</w:t>
      </w:r>
    </w:p>
    <w:p w:rsidR="00F50BBD" w:rsidRDefault="00F50BBD">
      <w:pPr>
        <w:pStyle w:val="ConsPlusNormal"/>
        <w:jc w:val="both"/>
      </w:pPr>
      <w:r>
        <w:t xml:space="preserve">(в ред. </w:t>
      </w:r>
      <w:hyperlink r:id="rId104" w:history="1">
        <w:r>
          <w:rPr>
            <w:color w:val="0000FF"/>
          </w:rPr>
          <w:t>закона</w:t>
        </w:r>
      </w:hyperlink>
      <w:r>
        <w:t xml:space="preserve"> Воронежской области от 25.05.2018 N 68-ОЗ)</w:t>
      </w:r>
    </w:p>
    <w:p w:rsidR="00F50BBD" w:rsidRDefault="00F50BBD">
      <w:pPr>
        <w:pStyle w:val="ConsPlusNormal"/>
        <w:spacing w:before="220"/>
        <w:ind w:firstLine="540"/>
        <w:jc w:val="both"/>
      </w:pPr>
      <w:r>
        <w:t>2. Уполномоченный орган или уполномоченная организация рассматривают заявление гражданина в порядке, установленном нормативными правовыми актами Воронежской области, и принимают решение о предоставлении либо об отказе в предоставлении мер социальной поддержки.</w:t>
      </w:r>
    </w:p>
    <w:p w:rsidR="00F50BBD" w:rsidRDefault="00F50BBD">
      <w:pPr>
        <w:pStyle w:val="ConsPlusNormal"/>
        <w:jc w:val="both"/>
      </w:pPr>
      <w:r>
        <w:t xml:space="preserve">(в ред. </w:t>
      </w:r>
      <w:hyperlink r:id="rId105" w:history="1">
        <w:r>
          <w:rPr>
            <w:color w:val="0000FF"/>
          </w:rPr>
          <w:t>закона</w:t>
        </w:r>
      </w:hyperlink>
      <w:r>
        <w:t xml:space="preserve"> Воронежской области от 18.12.2015 N 209-ОЗ)</w:t>
      </w:r>
    </w:p>
    <w:p w:rsidR="00F50BBD" w:rsidRDefault="00F50BBD">
      <w:pPr>
        <w:pStyle w:val="ConsPlusNormal"/>
        <w:spacing w:before="220"/>
        <w:ind w:firstLine="540"/>
        <w:jc w:val="both"/>
      </w:pPr>
      <w:r>
        <w:t xml:space="preserve">3. Порядок предоставления мер социальной поддержки, предусмотренных настоящим Законом Воронежской области (за исключением порядка предоставления мер социальной поддержки, указанных в </w:t>
      </w:r>
      <w:hyperlink w:anchor="P192" w:history="1">
        <w:r>
          <w:rPr>
            <w:color w:val="0000FF"/>
          </w:rPr>
          <w:t>части 4</w:t>
        </w:r>
      </w:hyperlink>
      <w:r>
        <w:t xml:space="preserve"> настоящей статьи), устанавливается постановлениями правительства Воронежской области или нормативными правовыми актами исполнительных органов государственной власти Воронежской области в случаях, определенных </w:t>
      </w:r>
      <w:hyperlink w:anchor="P233" w:history="1">
        <w:r>
          <w:rPr>
            <w:color w:val="0000FF"/>
          </w:rPr>
          <w:t>разделом II</w:t>
        </w:r>
      </w:hyperlink>
      <w:r>
        <w:t xml:space="preserve"> настоящего Закона Воронежской области.</w:t>
      </w:r>
    </w:p>
    <w:p w:rsidR="00F50BBD" w:rsidRDefault="00F50BBD">
      <w:pPr>
        <w:pStyle w:val="ConsPlusNormal"/>
        <w:jc w:val="both"/>
      </w:pPr>
      <w:r>
        <w:t xml:space="preserve">(в ред. </w:t>
      </w:r>
      <w:hyperlink r:id="rId106" w:history="1">
        <w:r>
          <w:rPr>
            <w:color w:val="0000FF"/>
          </w:rPr>
          <w:t>закона</w:t>
        </w:r>
      </w:hyperlink>
      <w:r>
        <w:t xml:space="preserve"> Воронежской области от 18.12.2015 N 209-ОЗ)</w:t>
      </w:r>
    </w:p>
    <w:p w:rsidR="00F50BBD" w:rsidRDefault="00F50BBD">
      <w:pPr>
        <w:pStyle w:val="ConsPlusNormal"/>
        <w:spacing w:before="220"/>
        <w:ind w:firstLine="540"/>
        <w:jc w:val="both"/>
      </w:pPr>
      <w:bookmarkStart w:id="5" w:name="P192"/>
      <w:bookmarkEnd w:id="5"/>
      <w:r>
        <w:t xml:space="preserve">4. Условия и порядок предоставления мер социальной поддержки в форме денежной компенсации расходов на оплату жилого помещения и (или) коммунальных услуг, предусмотренных </w:t>
      </w:r>
      <w:hyperlink w:anchor="P272" w:history="1">
        <w:r>
          <w:rPr>
            <w:color w:val="0000FF"/>
          </w:rPr>
          <w:t>главами 5</w:t>
        </w:r>
      </w:hyperlink>
      <w:r>
        <w:t xml:space="preserve">, </w:t>
      </w:r>
      <w:hyperlink w:anchor="P352" w:history="1">
        <w:r>
          <w:rPr>
            <w:color w:val="0000FF"/>
          </w:rPr>
          <w:t>6</w:t>
        </w:r>
      </w:hyperlink>
      <w:r>
        <w:t xml:space="preserve">, </w:t>
      </w:r>
      <w:hyperlink w:anchor="P458" w:history="1">
        <w:r>
          <w:rPr>
            <w:color w:val="0000FF"/>
          </w:rPr>
          <w:t>9</w:t>
        </w:r>
      </w:hyperlink>
      <w:r>
        <w:t xml:space="preserve">, </w:t>
      </w:r>
      <w:hyperlink w:anchor="P723" w:history="1">
        <w:r>
          <w:rPr>
            <w:color w:val="0000FF"/>
          </w:rPr>
          <w:t>11</w:t>
        </w:r>
      </w:hyperlink>
      <w:r>
        <w:t xml:space="preserve">, </w:t>
      </w:r>
      <w:hyperlink w:anchor="P1070" w:history="1">
        <w:r>
          <w:rPr>
            <w:color w:val="0000FF"/>
          </w:rPr>
          <w:t>21</w:t>
        </w:r>
      </w:hyperlink>
      <w:r>
        <w:t xml:space="preserve"> и </w:t>
      </w:r>
      <w:hyperlink w:anchor="P1190" w:history="1">
        <w:r>
          <w:rPr>
            <w:color w:val="0000FF"/>
          </w:rPr>
          <w:t>23.1</w:t>
        </w:r>
      </w:hyperlink>
      <w:r>
        <w:t xml:space="preserve"> настоящего Закона Воронежской области, определяются в соответствии со </w:t>
      </w:r>
      <w:hyperlink w:anchor="P195" w:history="1">
        <w:r>
          <w:rPr>
            <w:color w:val="0000FF"/>
          </w:rPr>
          <w:t>статьей 15</w:t>
        </w:r>
      </w:hyperlink>
      <w:r>
        <w:t xml:space="preserve"> настоящего Закона Воронежской области.</w:t>
      </w:r>
    </w:p>
    <w:p w:rsidR="00F50BBD" w:rsidRDefault="00F50BBD">
      <w:pPr>
        <w:pStyle w:val="ConsPlusNormal"/>
        <w:jc w:val="both"/>
      </w:pPr>
      <w:r>
        <w:t xml:space="preserve">(в ред. законов Воронежской области от 13.07.2009 </w:t>
      </w:r>
      <w:hyperlink r:id="rId107" w:history="1">
        <w:r>
          <w:rPr>
            <w:color w:val="0000FF"/>
          </w:rPr>
          <w:t>N 94-ОЗ</w:t>
        </w:r>
      </w:hyperlink>
      <w:r>
        <w:t xml:space="preserve">, от 02.12.2010 </w:t>
      </w:r>
      <w:hyperlink r:id="rId108" w:history="1">
        <w:r>
          <w:rPr>
            <w:color w:val="0000FF"/>
          </w:rPr>
          <w:t>N 131-ОЗ</w:t>
        </w:r>
      </w:hyperlink>
      <w:r>
        <w:t xml:space="preserve">, от 24.01.2011 </w:t>
      </w:r>
      <w:hyperlink r:id="rId109" w:history="1">
        <w:r>
          <w:rPr>
            <w:color w:val="0000FF"/>
          </w:rPr>
          <w:t>N 15-ОЗ</w:t>
        </w:r>
      </w:hyperlink>
      <w:r>
        <w:t>)</w:t>
      </w:r>
    </w:p>
    <w:p w:rsidR="00F50BBD" w:rsidRDefault="00F50BBD">
      <w:pPr>
        <w:pStyle w:val="ConsPlusNormal"/>
        <w:jc w:val="both"/>
      </w:pPr>
    </w:p>
    <w:p w:rsidR="00F50BBD" w:rsidRDefault="00F50BBD">
      <w:pPr>
        <w:pStyle w:val="ConsPlusTitle"/>
        <w:ind w:firstLine="540"/>
        <w:jc w:val="both"/>
        <w:outlineLvl w:val="2"/>
      </w:pPr>
      <w:bookmarkStart w:id="6" w:name="P195"/>
      <w:bookmarkEnd w:id="6"/>
      <w:r>
        <w:t>Статья 15. Условия и порядок предоставления денежной компенсации расходов на оплату жилого помещения и (или) коммунальных услуг</w:t>
      </w:r>
    </w:p>
    <w:p w:rsidR="00F50BBD" w:rsidRDefault="00F50BBD">
      <w:pPr>
        <w:pStyle w:val="ConsPlusNormal"/>
        <w:jc w:val="both"/>
      </w:pPr>
    </w:p>
    <w:p w:rsidR="00F50BBD" w:rsidRDefault="00F50BBD">
      <w:pPr>
        <w:pStyle w:val="ConsPlusNormal"/>
        <w:ind w:firstLine="540"/>
        <w:jc w:val="both"/>
      </w:pPr>
      <w:r>
        <w:t xml:space="preserve">1. Настоящая статья устанавливает порядок, определяющий условия предоставления мер социальной поддержки по оплате жилого помещения, коммунальных услуг, оплаты и доставки топлива, установленных настоящим Законом Воронежской области, в форме денежной компенсации отдельным категориям граждан (далее в настоящей статье - получатели) в соответствии со </w:t>
      </w:r>
      <w:hyperlink r:id="rId110" w:history="1">
        <w:r>
          <w:rPr>
            <w:color w:val="0000FF"/>
          </w:rPr>
          <w:t>статьей 160</w:t>
        </w:r>
      </w:hyperlink>
      <w:r>
        <w:t xml:space="preserve"> Жилищного кодекса Российской Федерации.</w:t>
      </w:r>
    </w:p>
    <w:p w:rsidR="00F50BBD" w:rsidRDefault="00F50BBD">
      <w:pPr>
        <w:pStyle w:val="ConsPlusNormal"/>
        <w:jc w:val="both"/>
      </w:pPr>
      <w:r>
        <w:t xml:space="preserve">(в ред. </w:t>
      </w:r>
      <w:hyperlink r:id="rId111" w:history="1">
        <w:r>
          <w:rPr>
            <w:color w:val="0000FF"/>
          </w:rPr>
          <w:t>закона</w:t>
        </w:r>
      </w:hyperlink>
      <w:r>
        <w:t xml:space="preserve"> Воронежской области от 18.12.2015 N 209-ОЗ)</w:t>
      </w:r>
    </w:p>
    <w:p w:rsidR="00F50BBD" w:rsidRDefault="00F50BBD">
      <w:pPr>
        <w:pStyle w:val="ConsPlusNormal"/>
        <w:spacing w:before="220"/>
        <w:ind w:firstLine="540"/>
        <w:jc w:val="both"/>
      </w:pPr>
      <w:r>
        <w:t>2. Получатели осуществляют оплату жилого помещения и (или) коммунальных услуг в полном объеме с последующим получением денежной компенсации по месту жительства.</w:t>
      </w:r>
    </w:p>
    <w:p w:rsidR="00F50BBD" w:rsidRDefault="00F50BBD">
      <w:pPr>
        <w:pStyle w:val="ConsPlusNormal"/>
        <w:jc w:val="both"/>
      </w:pPr>
      <w:r>
        <w:t xml:space="preserve">(часть 2 в ред. </w:t>
      </w:r>
      <w:hyperlink r:id="rId112" w:history="1">
        <w:r>
          <w:rPr>
            <w:color w:val="0000FF"/>
          </w:rPr>
          <w:t>закона</w:t>
        </w:r>
      </w:hyperlink>
      <w:r>
        <w:t xml:space="preserve"> Воронежской области от 27.05.2011 N 75-ОЗ)</w:t>
      </w:r>
    </w:p>
    <w:p w:rsidR="00F50BBD" w:rsidRDefault="00F50BBD">
      <w:pPr>
        <w:pStyle w:val="ConsPlusNormal"/>
        <w:spacing w:before="220"/>
        <w:ind w:firstLine="540"/>
        <w:jc w:val="both"/>
      </w:pPr>
      <w:r>
        <w:t>3. Денежная компенсация предоставляется ежемесячно в размерах, установленных настоящим Законом Воронежской области, организацией, уполномоченной исполнительным органом государственной власти Воронежской области в сфере социальной защиты населения, по месту жительства граждан.</w:t>
      </w:r>
    </w:p>
    <w:p w:rsidR="00F50BBD" w:rsidRDefault="00F50BBD">
      <w:pPr>
        <w:pStyle w:val="ConsPlusNormal"/>
        <w:jc w:val="both"/>
      </w:pPr>
      <w:r>
        <w:t xml:space="preserve">(в ред. законов Воронежской области от 30.06.2010 </w:t>
      </w:r>
      <w:hyperlink r:id="rId113" w:history="1">
        <w:r>
          <w:rPr>
            <w:color w:val="0000FF"/>
          </w:rPr>
          <w:t>N 55-ОЗ</w:t>
        </w:r>
      </w:hyperlink>
      <w:r>
        <w:t xml:space="preserve">, от 10.06.2014 </w:t>
      </w:r>
      <w:hyperlink r:id="rId114" w:history="1">
        <w:r>
          <w:rPr>
            <w:color w:val="0000FF"/>
          </w:rPr>
          <w:t>N 94-ОЗ</w:t>
        </w:r>
      </w:hyperlink>
      <w:r>
        <w:t>)</w:t>
      </w:r>
    </w:p>
    <w:p w:rsidR="00F50BBD" w:rsidRDefault="00F50BBD">
      <w:pPr>
        <w:pStyle w:val="ConsPlusNormal"/>
        <w:spacing w:before="220"/>
        <w:ind w:firstLine="540"/>
        <w:jc w:val="both"/>
      </w:pPr>
      <w:bookmarkStart w:id="7" w:name="P203"/>
      <w:bookmarkEnd w:id="7"/>
      <w:r>
        <w:t>Денежная компенсация определяется для каждого получателя в зависимости от категории, к которой он относится, условий его проживания, исходя из размеров платы за жилое помещение и (или) коммунальные услуги, начисленной за истекший месяц, по информации, представляемой организациями жилищно-коммунального комплекса и (или) осуществляющими начисление платежей независимо от организационно-правовых форм и форм собственности, а также с учетом тарифов и нормативов потребления коммунальных услуг.</w:t>
      </w:r>
    </w:p>
    <w:p w:rsidR="00F50BBD" w:rsidRDefault="00F50BBD">
      <w:pPr>
        <w:pStyle w:val="ConsPlusNormal"/>
        <w:jc w:val="both"/>
      </w:pPr>
      <w:r>
        <w:t xml:space="preserve">(в ред. законов Воронежской области от 27.05.2011 </w:t>
      </w:r>
      <w:hyperlink r:id="rId115" w:history="1">
        <w:r>
          <w:rPr>
            <w:color w:val="0000FF"/>
          </w:rPr>
          <w:t>N 75-ОЗ</w:t>
        </w:r>
      </w:hyperlink>
      <w:r>
        <w:t xml:space="preserve">, от 11.07.2011 </w:t>
      </w:r>
      <w:hyperlink r:id="rId116" w:history="1">
        <w:r>
          <w:rPr>
            <w:color w:val="0000FF"/>
          </w:rPr>
          <w:t>N 109-ОЗ</w:t>
        </w:r>
      </w:hyperlink>
      <w:r>
        <w:t>)</w:t>
      </w:r>
    </w:p>
    <w:p w:rsidR="00F50BBD" w:rsidRDefault="00F50BBD">
      <w:pPr>
        <w:pStyle w:val="ConsPlusNormal"/>
        <w:spacing w:before="220"/>
        <w:ind w:firstLine="540"/>
        <w:jc w:val="both"/>
      </w:pPr>
      <w:r>
        <w:t xml:space="preserve">В случае отсутствия у уполномоченной организации информации о размерах платы за жилое помещение и (или) коммунальные услуги, начисленной за истекший месяц, денежная </w:t>
      </w:r>
      <w:r>
        <w:lastRenderedPageBreak/>
        <w:t>компенсация выплачивается в сумме, установленной за предыдущий месяц.</w:t>
      </w:r>
    </w:p>
    <w:p w:rsidR="00F50BBD" w:rsidRDefault="00F50BBD">
      <w:pPr>
        <w:pStyle w:val="ConsPlusNormal"/>
        <w:jc w:val="both"/>
      </w:pPr>
      <w:r>
        <w:t xml:space="preserve">(в ред. законов Воронежской области от 27.05.2011 </w:t>
      </w:r>
      <w:hyperlink r:id="rId117" w:history="1">
        <w:r>
          <w:rPr>
            <w:color w:val="0000FF"/>
          </w:rPr>
          <w:t>N 75-ОЗ</w:t>
        </w:r>
      </w:hyperlink>
      <w:r>
        <w:t xml:space="preserve">, от 11.07.2011 </w:t>
      </w:r>
      <w:hyperlink r:id="rId118" w:history="1">
        <w:r>
          <w:rPr>
            <w:color w:val="0000FF"/>
          </w:rPr>
          <w:t>N 109-ОЗ</w:t>
        </w:r>
      </w:hyperlink>
      <w:r>
        <w:t>)</w:t>
      </w:r>
    </w:p>
    <w:p w:rsidR="00F50BBD" w:rsidRDefault="00F50BBD">
      <w:pPr>
        <w:pStyle w:val="ConsPlusNormal"/>
        <w:spacing w:before="220"/>
        <w:ind w:firstLine="540"/>
        <w:jc w:val="both"/>
      </w:pPr>
      <w:r>
        <w:t xml:space="preserve">Абзац утратил силу. - </w:t>
      </w:r>
      <w:hyperlink r:id="rId119" w:history="1">
        <w:r>
          <w:rPr>
            <w:color w:val="0000FF"/>
          </w:rPr>
          <w:t>Закон</w:t>
        </w:r>
      </w:hyperlink>
      <w:r>
        <w:t xml:space="preserve"> Воронежской области от 27.05.2011 N 75-ОЗ.</w:t>
      </w:r>
    </w:p>
    <w:p w:rsidR="00F50BBD" w:rsidRDefault="00F50BBD">
      <w:pPr>
        <w:pStyle w:val="ConsPlusNormal"/>
        <w:spacing w:before="220"/>
        <w:ind w:firstLine="540"/>
        <w:jc w:val="both"/>
      </w:pPr>
      <w:r>
        <w:t>4. Для предоставления денежной компенсации получатели подают в уполномоченную организацию заявление с приложением документов, необходимых для ее назначения.</w:t>
      </w:r>
    </w:p>
    <w:p w:rsidR="00F50BBD" w:rsidRDefault="00F50BBD">
      <w:pPr>
        <w:pStyle w:val="ConsPlusNormal"/>
        <w:jc w:val="both"/>
      </w:pPr>
      <w:r>
        <w:t xml:space="preserve">(в ред. </w:t>
      </w:r>
      <w:hyperlink r:id="rId120" w:history="1">
        <w:r>
          <w:rPr>
            <w:color w:val="0000FF"/>
          </w:rPr>
          <w:t>закона</w:t>
        </w:r>
      </w:hyperlink>
      <w:r>
        <w:t xml:space="preserve"> Воронежской области от 27.05.2011 N 75-ОЗ)</w:t>
      </w:r>
    </w:p>
    <w:p w:rsidR="00F50BBD" w:rsidRDefault="00F50BBD">
      <w:pPr>
        <w:pStyle w:val="ConsPlusNormal"/>
        <w:spacing w:before="220"/>
        <w:ind w:firstLine="540"/>
        <w:jc w:val="both"/>
      </w:pPr>
      <w:r>
        <w:t xml:space="preserve">Форма заявления и перечень документов, представляемые получателями для назначения денежной компенсации, устанавливаются исполнительным органом государственной власти Воронежской области в сфере социальной защиты населения применительно для каждой из категорий граждан, указанных в </w:t>
      </w:r>
      <w:hyperlink w:anchor="P272" w:history="1">
        <w:r>
          <w:rPr>
            <w:color w:val="0000FF"/>
          </w:rPr>
          <w:t>главах 5</w:t>
        </w:r>
      </w:hyperlink>
      <w:r>
        <w:t xml:space="preserve">, </w:t>
      </w:r>
      <w:hyperlink w:anchor="P352" w:history="1">
        <w:r>
          <w:rPr>
            <w:color w:val="0000FF"/>
          </w:rPr>
          <w:t>6</w:t>
        </w:r>
      </w:hyperlink>
      <w:r>
        <w:t xml:space="preserve">, </w:t>
      </w:r>
      <w:hyperlink w:anchor="P458" w:history="1">
        <w:r>
          <w:rPr>
            <w:color w:val="0000FF"/>
          </w:rPr>
          <w:t>9</w:t>
        </w:r>
      </w:hyperlink>
      <w:r>
        <w:t xml:space="preserve">, </w:t>
      </w:r>
      <w:hyperlink w:anchor="P723" w:history="1">
        <w:r>
          <w:rPr>
            <w:color w:val="0000FF"/>
          </w:rPr>
          <w:t>11</w:t>
        </w:r>
      </w:hyperlink>
      <w:r>
        <w:t xml:space="preserve">, </w:t>
      </w:r>
      <w:hyperlink w:anchor="P1070" w:history="1">
        <w:r>
          <w:rPr>
            <w:color w:val="0000FF"/>
          </w:rPr>
          <w:t>21</w:t>
        </w:r>
      </w:hyperlink>
      <w:r>
        <w:t xml:space="preserve"> и </w:t>
      </w:r>
      <w:hyperlink w:anchor="P1190" w:history="1">
        <w:r>
          <w:rPr>
            <w:color w:val="0000FF"/>
          </w:rPr>
          <w:t>23.1</w:t>
        </w:r>
      </w:hyperlink>
      <w:r>
        <w:t xml:space="preserve"> настоящего Закона Воронежской области.</w:t>
      </w:r>
    </w:p>
    <w:p w:rsidR="00F50BBD" w:rsidRDefault="00F50BBD">
      <w:pPr>
        <w:pStyle w:val="ConsPlusNormal"/>
        <w:jc w:val="both"/>
      </w:pPr>
      <w:r>
        <w:t xml:space="preserve">(в ред. законов Воронежской области от 13.07.2009 </w:t>
      </w:r>
      <w:hyperlink r:id="rId121" w:history="1">
        <w:r>
          <w:rPr>
            <w:color w:val="0000FF"/>
          </w:rPr>
          <w:t>N 94-ОЗ</w:t>
        </w:r>
      </w:hyperlink>
      <w:r>
        <w:t xml:space="preserve">, от 02.12.2010 </w:t>
      </w:r>
      <w:hyperlink r:id="rId122" w:history="1">
        <w:r>
          <w:rPr>
            <w:color w:val="0000FF"/>
          </w:rPr>
          <w:t>N 131-ОЗ</w:t>
        </w:r>
      </w:hyperlink>
      <w:r>
        <w:t xml:space="preserve">, от 24.01.2011 </w:t>
      </w:r>
      <w:hyperlink r:id="rId123" w:history="1">
        <w:r>
          <w:rPr>
            <w:color w:val="0000FF"/>
          </w:rPr>
          <w:t>N 15-ОЗ</w:t>
        </w:r>
      </w:hyperlink>
      <w:r>
        <w:t xml:space="preserve">, от 10.06.2014 </w:t>
      </w:r>
      <w:hyperlink r:id="rId124" w:history="1">
        <w:r>
          <w:rPr>
            <w:color w:val="0000FF"/>
          </w:rPr>
          <w:t>N 94-ОЗ</w:t>
        </w:r>
      </w:hyperlink>
      <w:r>
        <w:t>)</w:t>
      </w:r>
    </w:p>
    <w:p w:rsidR="00F50BBD" w:rsidRDefault="00F50BBD">
      <w:pPr>
        <w:pStyle w:val="ConsPlusNormal"/>
        <w:spacing w:before="220"/>
        <w:ind w:firstLine="540"/>
        <w:jc w:val="both"/>
      </w:pPr>
      <w:r>
        <w:t>5. При наличии в семье нескольких получателей выплата денежной компенсации по их совместному заявлению может осуществляться одному из получателей.</w:t>
      </w:r>
    </w:p>
    <w:p w:rsidR="00F50BBD" w:rsidRDefault="00F50BBD">
      <w:pPr>
        <w:pStyle w:val="ConsPlusNormal"/>
        <w:spacing w:before="220"/>
        <w:ind w:firstLine="540"/>
        <w:jc w:val="both"/>
      </w:pPr>
      <w:r>
        <w:t>6. Решение о назначении денежной компенсации либо об отказе в ее назначении принимается руководителем уполномоченной организации в 10-дневный срок со дня подачи получателем заявления в уполномоченную организацию.</w:t>
      </w:r>
    </w:p>
    <w:p w:rsidR="00F50BBD" w:rsidRDefault="00F50BBD">
      <w:pPr>
        <w:pStyle w:val="ConsPlusNormal"/>
        <w:spacing w:before="220"/>
        <w:ind w:firstLine="540"/>
        <w:jc w:val="both"/>
      </w:pPr>
      <w:r>
        <w:t>Уведомление об отказе в назначении денежной компенсации с указанием причины должно быть направлено получателю уполномоченной организацией в письменной форме не позднее пяти дней после дня принятия соответствующего решения.</w:t>
      </w:r>
    </w:p>
    <w:p w:rsidR="00F50BBD" w:rsidRDefault="00F50BBD">
      <w:pPr>
        <w:pStyle w:val="ConsPlusNormal"/>
        <w:spacing w:before="220"/>
        <w:ind w:firstLine="540"/>
        <w:jc w:val="both"/>
      </w:pPr>
      <w:r>
        <w:t>7. Денежная компенсация назначается со дня подачи заявления со всеми необходимыми документами.</w:t>
      </w:r>
    </w:p>
    <w:p w:rsidR="00F50BBD" w:rsidRDefault="00F50BBD">
      <w:pPr>
        <w:pStyle w:val="ConsPlusNormal"/>
        <w:jc w:val="both"/>
      </w:pPr>
      <w:r>
        <w:t xml:space="preserve">(в ред. </w:t>
      </w:r>
      <w:hyperlink r:id="rId125" w:history="1">
        <w:r>
          <w:rPr>
            <w:color w:val="0000FF"/>
          </w:rPr>
          <w:t>закона</w:t>
        </w:r>
      </w:hyperlink>
      <w:r>
        <w:t xml:space="preserve"> Воронежской области от 27.05.2011 N 75-ОЗ)</w:t>
      </w:r>
    </w:p>
    <w:p w:rsidR="00F50BBD" w:rsidRDefault="00F50BBD">
      <w:pPr>
        <w:pStyle w:val="ConsPlusNormal"/>
        <w:spacing w:before="220"/>
        <w:ind w:firstLine="540"/>
        <w:jc w:val="both"/>
      </w:pPr>
      <w:r>
        <w:t xml:space="preserve">8. Расчет денежной компенсации производится уполномоченной организацией на основании информации, указанной в </w:t>
      </w:r>
      <w:hyperlink w:anchor="P203" w:history="1">
        <w:r>
          <w:rPr>
            <w:color w:val="0000FF"/>
          </w:rPr>
          <w:t>абзаце втором части 3</w:t>
        </w:r>
      </w:hyperlink>
      <w:r>
        <w:t xml:space="preserve"> настоящей статьи, предоставляемой в соответствии с заключенными договорами (соглашениями), в форме, установленной нормативным правовым актом исполнительного органа государственной власти Воронежской области в сфере социальной защиты населения.</w:t>
      </w:r>
    </w:p>
    <w:p w:rsidR="00F50BBD" w:rsidRDefault="00F50BBD">
      <w:pPr>
        <w:pStyle w:val="ConsPlusNormal"/>
        <w:jc w:val="both"/>
      </w:pPr>
      <w:r>
        <w:t xml:space="preserve">(в ред. законов Воронежской области от 27.05.2011 </w:t>
      </w:r>
      <w:hyperlink r:id="rId126" w:history="1">
        <w:r>
          <w:rPr>
            <w:color w:val="0000FF"/>
          </w:rPr>
          <w:t>N 75-ОЗ</w:t>
        </w:r>
      </w:hyperlink>
      <w:r>
        <w:t xml:space="preserve">, от 10.06.2014 </w:t>
      </w:r>
      <w:hyperlink r:id="rId127" w:history="1">
        <w:r>
          <w:rPr>
            <w:color w:val="0000FF"/>
          </w:rPr>
          <w:t>N 94-ОЗ</w:t>
        </w:r>
      </w:hyperlink>
      <w:r>
        <w:t>)</w:t>
      </w:r>
    </w:p>
    <w:p w:rsidR="00F50BBD" w:rsidRDefault="00F50BBD">
      <w:pPr>
        <w:pStyle w:val="ConsPlusNormal"/>
        <w:spacing w:before="220"/>
        <w:ind w:firstLine="540"/>
        <w:jc w:val="both"/>
      </w:pPr>
      <w:r>
        <w:t>В случае отсутствия централизованного газоснабжения и теплоснабжения и использования получателями денежной компенсации газа в баллонах или твердого топлива расчет денежной компенсации производится после предъявления ими платежного документа, подтверждающего произведенные затраты.</w:t>
      </w:r>
    </w:p>
    <w:p w:rsidR="00F50BBD" w:rsidRDefault="00F50BBD">
      <w:pPr>
        <w:pStyle w:val="ConsPlusNormal"/>
        <w:spacing w:before="220"/>
        <w:ind w:firstLine="540"/>
        <w:jc w:val="both"/>
      </w:pPr>
      <w:r>
        <w:t>Денежная компенсация предоставляется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F50BBD" w:rsidRDefault="00F50BBD">
      <w:pPr>
        <w:pStyle w:val="ConsPlusNormal"/>
        <w:jc w:val="both"/>
      </w:pPr>
      <w:r>
        <w:t xml:space="preserve">(в ред. </w:t>
      </w:r>
      <w:hyperlink r:id="rId128" w:history="1">
        <w:r>
          <w:rPr>
            <w:color w:val="0000FF"/>
          </w:rPr>
          <w:t>закона</w:t>
        </w:r>
      </w:hyperlink>
      <w:r>
        <w:t xml:space="preserve"> Воронежской области от 02.04.2012 N 37-ОЗ)</w:t>
      </w:r>
    </w:p>
    <w:p w:rsidR="00F50BBD" w:rsidRDefault="00F50BBD">
      <w:pPr>
        <w:pStyle w:val="ConsPlusNormal"/>
        <w:spacing w:before="220"/>
        <w:ind w:firstLine="540"/>
        <w:jc w:val="both"/>
      </w:pPr>
      <w:r>
        <w:t>9. Получатели обязаны своевременно информировать уполномоченную организацию об изменении обстоятельств, влияющих на получение денежной компенсации (о перемене места жительства, возникновении права на получение мер социальной поддержки по оплате жилого помещения и коммунальных услуг по другому основанию, изменении состава семьи и др.).</w:t>
      </w:r>
    </w:p>
    <w:p w:rsidR="00F50BBD" w:rsidRDefault="00F50BBD">
      <w:pPr>
        <w:pStyle w:val="ConsPlusNormal"/>
        <w:spacing w:before="220"/>
        <w:ind w:firstLine="540"/>
        <w:jc w:val="both"/>
      </w:pPr>
      <w:r>
        <w:t>10. Уполномоченная организация на основании имеющихся учетных данных или документов, представленных получателями денежной компенсации, формирует дело получателя.</w:t>
      </w:r>
    </w:p>
    <w:p w:rsidR="00F50BBD" w:rsidRDefault="00F50BBD">
      <w:pPr>
        <w:pStyle w:val="ConsPlusNormal"/>
        <w:spacing w:before="220"/>
        <w:ind w:firstLine="540"/>
        <w:jc w:val="both"/>
      </w:pPr>
      <w:r>
        <w:lastRenderedPageBreak/>
        <w:t>11. При наличии у получателя права на предоставление денежной компенсации по нескольким основаниям денежная компенсация назначается по одному основанию, за исключением случаев, предусмотренных действующим законодательством.</w:t>
      </w:r>
    </w:p>
    <w:p w:rsidR="00F50BBD" w:rsidRDefault="00F50BBD">
      <w:pPr>
        <w:pStyle w:val="ConsPlusNormal"/>
        <w:spacing w:before="220"/>
        <w:ind w:firstLine="540"/>
        <w:jc w:val="both"/>
      </w:pPr>
      <w:r>
        <w:t>12. В целях реализации установленного настоящей статьей порядка исполнительный орган государственной власти Воронежской области в сфере социальной защиты населения принимает соответствующие нормативные правовые акты.</w:t>
      </w:r>
    </w:p>
    <w:p w:rsidR="00F50BBD" w:rsidRDefault="00F50BBD">
      <w:pPr>
        <w:pStyle w:val="ConsPlusNormal"/>
        <w:jc w:val="both"/>
      </w:pPr>
      <w:r>
        <w:t xml:space="preserve">(в ред. законов Воронежской области от 30.06.2010 </w:t>
      </w:r>
      <w:hyperlink r:id="rId129" w:history="1">
        <w:r>
          <w:rPr>
            <w:color w:val="0000FF"/>
          </w:rPr>
          <w:t>N 55-ОЗ</w:t>
        </w:r>
      </w:hyperlink>
      <w:r>
        <w:t xml:space="preserve">, от 10.06.2014 </w:t>
      </w:r>
      <w:hyperlink r:id="rId130" w:history="1">
        <w:r>
          <w:rPr>
            <w:color w:val="0000FF"/>
          </w:rPr>
          <w:t>N 94-ОЗ</w:t>
        </w:r>
      </w:hyperlink>
      <w:r>
        <w:t>)</w:t>
      </w:r>
    </w:p>
    <w:p w:rsidR="00F50BBD" w:rsidRDefault="00F50BBD">
      <w:pPr>
        <w:pStyle w:val="ConsPlusNormal"/>
        <w:jc w:val="both"/>
      </w:pPr>
    </w:p>
    <w:p w:rsidR="00F50BBD" w:rsidRDefault="00F50BBD">
      <w:pPr>
        <w:pStyle w:val="ConsPlusTitle"/>
        <w:ind w:firstLine="540"/>
        <w:jc w:val="both"/>
        <w:outlineLvl w:val="2"/>
      </w:pPr>
      <w:r>
        <w:t>Статья 16. Защита прав граждан и ответственность за нарушение законодательства о социальной поддержке</w:t>
      </w:r>
    </w:p>
    <w:p w:rsidR="00F50BBD" w:rsidRDefault="00F50BBD">
      <w:pPr>
        <w:pStyle w:val="ConsPlusNormal"/>
        <w:jc w:val="both"/>
      </w:pPr>
    </w:p>
    <w:p w:rsidR="00F50BBD" w:rsidRDefault="00F50BBD">
      <w:pPr>
        <w:pStyle w:val="ConsPlusNormal"/>
        <w:ind w:firstLine="540"/>
        <w:jc w:val="both"/>
      </w:pPr>
      <w:r>
        <w:t>1. Действия или бездействие государственных органов и организаций независимо от форм собственности, а также должностных лиц, повлекшие нарушения прав граждан в сфере социальной поддержки, могут быть обжалованы в порядке, установленном действующим законодательством.</w:t>
      </w:r>
    </w:p>
    <w:p w:rsidR="00F50BBD" w:rsidRDefault="00F50BBD">
      <w:pPr>
        <w:pStyle w:val="ConsPlusNormal"/>
        <w:spacing w:before="220"/>
        <w:ind w:firstLine="540"/>
        <w:jc w:val="both"/>
      </w:pPr>
      <w:r>
        <w:t>2. Должностные лица уполномоченных органов и уполномоченных организаций за неисполнение или ненадлежащее исполнение своих обязанностей, связанных с реализацией законодательства о социальной поддержке, несут ответственность в соответствии с действующим законодательством.</w:t>
      </w:r>
    </w:p>
    <w:p w:rsidR="00F50BBD" w:rsidRDefault="00F50BBD">
      <w:pPr>
        <w:pStyle w:val="ConsPlusNormal"/>
        <w:jc w:val="both"/>
      </w:pPr>
    </w:p>
    <w:p w:rsidR="00F50BBD" w:rsidRDefault="00F50BBD">
      <w:pPr>
        <w:pStyle w:val="ConsPlusTitle"/>
        <w:jc w:val="center"/>
        <w:outlineLvl w:val="0"/>
      </w:pPr>
      <w:bookmarkStart w:id="8" w:name="P233"/>
      <w:bookmarkEnd w:id="8"/>
      <w:r>
        <w:t>Раздел II</w:t>
      </w:r>
    </w:p>
    <w:p w:rsidR="00F50BBD" w:rsidRDefault="00F50BBD">
      <w:pPr>
        <w:pStyle w:val="ConsPlusTitle"/>
        <w:jc w:val="center"/>
      </w:pPr>
    </w:p>
    <w:p w:rsidR="00F50BBD" w:rsidRDefault="00F50BBD">
      <w:pPr>
        <w:pStyle w:val="ConsPlusTitle"/>
        <w:jc w:val="center"/>
      </w:pPr>
      <w:r>
        <w:t>СОЦИАЛЬНАЯ ПОДДЕРЖКА ОТДЕЛЬНЫХ КАТЕГОРИЙ ГРАЖДАН</w:t>
      </w:r>
    </w:p>
    <w:p w:rsidR="00F50BBD" w:rsidRDefault="00F50BBD">
      <w:pPr>
        <w:pStyle w:val="ConsPlusNormal"/>
        <w:jc w:val="both"/>
      </w:pPr>
    </w:p>
    <w:p w:rsidR="00F50BBD" w:rsidRDefault="00F50BBD">
      <w:pPr>
        <w:pStyle w:val="ConsPlusTitle"/>
        <w:jc w:val="center"/>
        <w:outlineLvl w:val="1"/>
      </w:pPr>
      <w:r>
        <w:t>Глава 4</w:t>
      </w:r>
    </w:p>
    <w:p w:rsidR="00F50BBD" w:rsidRDefault="00F50BBD">
      <w:pPr>
        <w:pStyle w:val="ConsPlusTitle"/>
        <w:jc w:val="center"/>
      </w:pPr>
    </w:p>
    <w:p w:rsidR="00F50BBD" w:rsidRDefault="00F50BBD">
      <w:pPr>
        <w:pStyle w:val="ConsPlusTitle"/>
        <w:jc w:val="center"/>
      </w:pPr>
      <w:r>
        <w:t>СОЦИАЛЬНАЯ ПОДДЕРЖКА ГЕРОЕВ СОЦИАЛИСТИЧЕСКОГО ТРУДА,</w:t>
      </w:r>
    </w:p>
    <w:p w:rsidR="00F50BBD" w:rsidRDefault="00F50BBD">
      <w:pPr>
        <w:pStyle w:val="ConsPlusTitle"/>
        <w:jc w:val="center"/>
      </w:pPr>
      <w:r>
        <w:t>ГЕРОЕВ ТРУДА РОССИЙСКОЙ ФЕДЕРАЦИИ</w:t>
      </w:r>
    </w:p>
    <w:p w:rsidR="00F50BBD" w:rsidRDefault="00F50BBD">
      <w:pPr>
        <w:pStyle w:val="ConsPlusTitle"/>
        <w:jc w:val="center"/>
      </w:pPr>
      <w:r>
        <w:t>И ПОЛНЫХ КАВАЛЕРОВ ОРДЕНА ТРУДОВОЙ СЛАВЫ</w:t>
      </w:r>
    </w:p>
    <w:p w:rsidR="00F50BBD" w:rsidRDefault="00F50BBD">
      <w:pPr>
        <w:pStyle w:val="ConsPlusNormal"/>
        <w:jc w:val="center"/>
      </w:pPr>
      <w:r>
        <w:t xml:space="preserve">(в ред. </w:t>
      </w:r>
      <w:hyperlink r:id="rId131" w:history="1">
        <w:r>
          <w:rPr>
            <w:color w:val="0000FF"/>
          </w:rPr>
          <w:t>закона</w:t>
        </w:r>
      </w:hyperlink>
      <w:r>
        <w:t xml:space="preserve"> Воронежской области</w:t>
      </w:r>
    </w:p>
    <w:p w:rsidR="00F50BBD" w:rsidRDefault="00F50BBD">
      <w:pPr>
        <w:pStyle w:val="ConsPlusNormal"/>
        <w:jc w:val="center"/>
      </w:pPr>
      <w:r>
        <w:t>от 10.06.2014 N 95-ОЗ)</w:t>
      </w:r>
    </w:p>
    <w:p w:rsidR="00F50BBD" w:rsidRDefault="00F50BBD">
      <w:pPr>
        <w:pStyle w:val="ConsPlusNormal"/>
        <w:jc w:val="both"/>
      </w:pPr>
    </w:p>
    <w:p w:rsidR="00F50BBD" w:rsidRDefault="00F50BBD">
      <w:pPr>
        <w:pStyle w:val="ConsPlusTitle"/>
        <w:ind w:firstLine="540"/>
        <w:jc w:val="both"/>
        <w:outlineLvl w:val="2"/>
      </w:pPr>
      <w:r>
        <w:t>Статья 17. Общие положения</w:t>
      </w:r>
    </w:p>
    <w:p w:rsidR="00F50BBD" w:rsidRDefault="00F50BBD">
      <w:pPr>
        <w:pStyle w:val="ConsPlusNormal"/>
        <w:jc w:val="both"/>
      </w:pPr>
    </w:p>
    <w:p w:rsidR="00F50BBD" w:rsidRDefault="00F50BBD">
      <w:pPr>
        <w:pStyle w:val="ConsPlusNormal"/>
        <w:ind w:firstLine="540"/>
        <w:jc w:val="both"/>
      </w:pPr>
      <w:r>
        <w:t>Настоящей главой определяются меры социальной поддержки в виде дополнительного материального обеспечения Героям Социалистического Труда, Героям Труда Российской Федерации и полным кавалерам ордена Трудовой Славы.</w:t>
      </w:r>
    </w:p>
    <w:p w:rsidR="00F50BBD" w:rsidRDefault="00F50BBD">
      <w:pPr>
        <w:pStyle w:val="ConsPlusNormal"/>
        <w:jc w:val="both"/>
      </w:pPr>
      <w:r>
        <w:t xml:space="preserve">(в ред. </w:t>
      </w:r>
      <w:hyperlink r:id="rId132" w:history="1">
        <w:r>
          <w:rPr>
            <w:color w:val="0000FF"/>
          </w:rPr>
          <w:t>закона</w:t>
        </w:r>
      </w:hyperlink>
      <w:r>
        <w:t xml:space="preserve"> Воронежской области от 10.06.2014 N 95-ОЗ)</w:t>
      </w:r>
    </w:p>
    <w:p w:rsidR="00F50BBD" w:rsidRDefault="00F50BBD">
      <w:pPr>
        <w:pStyle w:val="ConsPlusNormal"/>
        <w:jc w:val="both"/>
      </w:pPr>
    </w:p>
    <w:p w:rsidR="00F50BBD" w:rsidRDefault="00F50BBD">
      <w:pPr>
        <w:pStyle w:val="ConsPlusTitle"/>
        <w:ind w:firstLine="540"/>
        <w:jc w:val="both"/>
        <w:outlineLvl w:val="2"/>
      </w:pPr>
      <w:bookmarkStart w:id="9" w:name="P250"/>
      <w:bookmarkEnd w:id="9"/>
      <w:r>
        <w:t>Статья 18. Граждане, имеющие право на дополнительное материальное обеспечение</w:t>
      </w:r>
    </w:p>
    <w:p w:rsidR="00F50BBD" w:rsidRDefault="00F50BBD">
      <w:pPr>
        <w:pStyle w:val="ConsPlusNormal"/>
        <w:jc w:val="both"/>
      </w:pPr>
    </w:p>
    <w:p w:rsidR="00F50BBD" w:rsidRDefault="00F50BBD">
      <w:pPr>
        <w:pStyle w:val="ConsPlusNormal"/>
        <w:ind w:firstLine="540"/>
        <w:jc w:val="both"/>
      </w:pPr>
      <w:r>
        <w:t>Действие настоящей главы распространяется на граждан Российской Федерации из числа Героев Социалистического Труда, Героев Труда Российской Федерации и полных кавалеров ордена Трудовой Славы, проживающих на территории Воронежской области.</w:t>
      </w:r>
    </w:p>
    <w:p w:rsidR="00F50BBD" w:rsidRDefault="00F50BBD">
      <w:pPr>
        <w:pStyle w:val="ConsPlusNormal"/>
        <w:jc w:val="both"/>
      </w:pPr>
      <w:r>
        <w:t xml:space="preserve">(в ред. </w:t>
      </w:r>
      <w:hyperlink r:id="rId133" w:history="1">
        <w:r>
          <w:rPr>
            <w:color w:val="0000FF"/>
          </w:rPr>
          <w:t>закона</w:t>
        </w:r>
      </w:hyperlink>
      <w:r>
        <w:t xml:space="preserve"> Воронежской области от 10.06.2014 N 95-ОЗ)</w:t>
      </w:r>
    </w:p>
    <w:p w:rsidR="00F50BBD" w:rsidRDefault="00F50BBD">
      <w:pPr>
        <w:pStyle w:val="ConsPlusNormal"/>
        <w:jc w:val="both"/>
      </w:pPr>
    </w:p>
    <w:p w:rsidR="00F50BBD" w:rsidRDefault="00F50BBD">
      <w:pPr>
        <w:pStyle w:val="ConsPlusTitle"/>
        <w:ind w:firstLine="540"/>
        <w:jc w:val="both"/>
        <w:outlineLvl w:val="2"/>
      </w:pPr>
      <w:r>
        <w:t>Статья 19. Размер дополнительного материального обеспечения</w:t>
      </w:r>
    </w:p>
    <w:p w:rsidR="00F50BBD" w:rsidRDefault="00F50B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2019 года размер ежемесячной денежной выплаты повышен в 1,034 раза (</w:t>
            </w:r>
            <w:hyperlink r:id="rId134" w:history="1">
              <w:r>
                <w:rPr>
                  <w:color w:val="0000FF"/>
                </w:rPr>
                <w:t>закон</w:t>
              </w:r>
            </w:hyperlink>
            <w:r>
              <w:rPr>
                <w:color w:val="392C69"/>
              </w:rPr>
              <w:t xml:space="preserve"> Воронежской области от 20.12.2018 N 165-ОЗ).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lastRenderedPageBreak/>
              <w:t>С 1 февраля 2018 года размер ежемесячной денежной выплаты повышен в 1,032 раза (</w:t>
            </w:r>
            <w:hyperlink r:id="rId135" w:history="1">
              <w:r>
                <w:rPr>
                  <w:color w:val="0000FF"/>
                </w:rPr>
                <w:t>закон</w:t>
              </w:r>
            </w:hyperlink>
            <w:r>
              <w:rPr>
                <w:color w:val="392C69"/>
              </w:rPr>
              <w:t xml:space="preserve"> Воронежской области от 12.12.2017 N 187-ОЗ).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2015 года размер ежемесячной денежной выплаты повышен в 1,055 раза (</w:t>
            </w:r>
            <w:hyperlink r:id="rId136" w:history="1">
              <w:r>
                <w:rPr>
                  <w:color w:val="0000FF"/>
                </w:rPr>
                <w:t>закон</w:t>
              </w:r>
            </w:hyperlink>
            <w:r>
              <w:rPr>
                <w:color w:val="392C69"/>
              </w:rPr>
              <w:t xml:space="preserve"> Воронежской области от 11.12.2014 N 171-ОЗ).</w:t>
            </w:r>
          </w:p>
        </w:tc>
      </w:tr>
    </w:tbl>
    <w:p w:rsidR="00F50BBD" w:rsidRDefault="00F50BBD">
      <w:pPr>
        <w:pStyle w:val="ConsPlusNormal"/>
        <w:spacing w:before="280"/>
        <w:ind w:firstLine="540"/>
        <w:jc w:val="both"/>
      </w:pPr>
      <w:r>
        <w:t xml:space="preserve">1. Гражданам, указанным в </w:t>
      </w:r>
      <w:hyperlink w:anchor="P250" w:history="1">
        <w:r>
          <w:rPr>
            <w:color w:val="0000FF"/>
          </w:rPr>
          <w:t>статье 18</w:t>
        </w:r>
      </w:hyperlink>
      <w:r>
        <w:t xml:space="preserve"> настоящего Закона Воронежской области, предоставляется ежемесячная денежная выплата в размере 4791 рубля.</w:t>
      </w:r>
    </w:p>
    <w:p w:rsidR="00F50BBD" w:rsidRDefault="00F50BBD">
      <w:pPr>
        <w:pStyle w:val="ConsPlusNormal"/>
        <w:jc w:val="both"/>
      </w:pPr>
      <w:r>
        <w:t xml:space="preserve">(в ред. законов Воронежской области от 10.06.2014 </w:t>
      </w:r>
      <w:hyperlink r:id="rId137" w:history="1">
        <w:r>
          <w:rPr>
            <w:color w:val="0000FF"/>
          </w:rPr>
          <w:t>N 95-ОЗ</w:t>
        </w:r>
      </w:hyperlink>
      <w:r>
        <w:t xml:space="preserve">, от 14.12.2017 </w:t>
      </w:r>
      <w:hyperlink r:id="rId138" w:history="1">
        <w:r>
          <w:rPr>
            <w:color w:val="0000FF"/>
          </w:rPr>
          <w:t>N 194-ОЗ</w:t>
        </w:r>
      </w:hyperlink>
      <w:r>
        <w:t>)</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 xml:space="preserve">О порядке индексации размера ежемесячной денежной выплаты, предусмотренной абзацем вторым части 1 статьи 19 данного документа, с 1 февраля 2019 года см. </w:t>
            </w:r>
            <w:hyperlink r:id="rId139" w:history="1">
              <w:r>
                <w:rPr>
                  <w:color w:val="0000FF"/>
                </w:rPr>
                <w:t>статью 2</w:t>
              </w:r>
            </w:hyperlink>
            <w:r>
              <w:rPr>
                <w:color w:val="392C69"/>
              </w:rPr>
              <w:t xml:space="preserve"> закона Воронежской области от 18.12.2015 N 213-ОЗ (ред. 14.12.2017).</w:t>
            </w:r>
          </w:p>
        </w:tc>
      </w:tr>
    </w:tbl>
    <w:p w:rsidR="00F50BBD" w:rsidRDefault="00F50BBD">
      <w:pPr>
        <w:pStyle w:val="ConsPlusNormal"/>
        <w:spacing w:before="280"/>
        <w:ind w:firstLine="540"/>
        <w:jc w:val="both"/>
      </w:pPr>
      <w:r>
        <w:t>Ежемесячная денежная выплата индексируется один раз в год с 1 февраля текущего года в соответствии с законом Воронежской области об областном бюджете.</w:t>
      </w:r>
    </w:p>
    <w:p w:rsidR="00F50BBD" w:rsidRDefault="00F50BBD">
      <w:pPr>
        <w:pStyle w:val="ConsPlusNormal"/>
        <w:jc w:val="both"/>
      </w:pPr>
      <w:r>
        <w:t xml:space="preserve">(в ред. </w:t>
      </w:r>
      <w:hyperlink r:id="rId140" w:history="1">
        <w:r>
          <w:rPr>
            <w:color w:val="0000FF"/>
          </w:rPr>
          <w:t>закона</w:t>
        </w:r>
      </w:hyperlink>
      <w:r>
        <w:t xml:space="preserve"> Воронежской области от 14.12.2017 N 194-ОЗ)</w:t>
      </w:r>
    </w:p>
    <w:p w:rsidR="00F50BBD" w:rsidRDefault="00F50BBD">
      <w:pPr>
        <w:pStyle w:val="ConsPlusNormal"/>
        <w:spacing w:before="220"/>
        <w:ind w:firstLine="540"/>
        <w:jc w:val="both"/>
      </w:pPr>
      <w:r>
        <w:t>2. Ежемесячная денежная выплата, предусмотренная настоящей статьей, предоставляется независимо от других выплат, установленных в соответствии с действующим законодательством.</w:t>
      </w:r>
    </w:p>
    <w:p w:rsidR="00F50BBD" w:rsidRDefault="00F50BBD">
      <w:pPr>
        <w:pStyle w:val="ConsPlusNormal"/>
        <w:jc w:val="both"/>
      </w:pPr>
    </w:p>
    <w:p w:rsidR="00F50BBD" w:rsidRDefault="00F50BBD">
      <w:pPr>
        <w:pStyle w:val="ConsPlusTitle"/>
        <w:ind w:firstLine="540"/>
        <w:jc w:val="both"/>
        <w:outlineLvl w:val="2"/>
      </w:pPr>
      <w:r>
        <w:t>Статья 20. Порядок предоставления ежемесячной денежной выплаты</w:t>
      </w:r>
    </w:p>
    <w:p w:rsidR="00F50BBD" w:rsidRDefault="00F50BBD">
      <w:pPr>
        <w:pStyle w:val="ConsPlusNormal"/>
        <w:jc w:val="both"/>
      </w:pPr>
    </w:p>
    <w:p w:rsidR="00F50BBD" w:rsidRDefault="00F50BBD">
      <w:pPr>
        <w:pStyle w:val="ConsPlusNormal"/>
        <w:ind w:firstLine="540"/>
        <w:jc w:val="both"/>
      </w:pPr>
      <w:r>
        <w:t>Порядок предоставления ежемесячной денежной выплаты определяется уполномоченным исполнительным органом государственной власти Воронежской области в сфере социальной защиты населения.</w:t>
      </w:r>
    </w:p>
    <w:p w:rsidR="00F50BBD" w:rsidRDefault="00F50BBD">
      <w:pPr>
        <w:pStyle w:val="ConsPlusNormal"/>
        <w:jc w:val="both"/>
      </w:pPr>
      <w:r>
        <w:t xml:space="preserve">(в ред. законов Воронежской области от 30.06.2010 </w:t>
      </w:r>
      <w:hyperlink r:id="rId141" w:history="1">
        <w:r>
          <w:rPr>
            <w:color w:val="0000FF"/>
          </w:rPr>
          <w:t>N 55-ОЗ</w:t>
        </w:r>
      </w:hyperlink>
      <w:r>
        <w:t xml:space="preserve">, от 10.06.2014 </w:t>
      </w:r>
      <w:hyperlink r:id="rId142" w:history="1">
        <w:r>
          <w:rPr>
            <w:color w:val="0000FF"/>
          </w:rPr>
          <w:t>N 94-ОЗ</w:t>
        </w:r>
      </w:hyperlink>
      <w:r>
        <w:t>)</w:t>
      </w:r>
    </w:p>
    <w:p w:rsidR="00F50BBD" w:rsidRDefault="00F50BBD">
      <w:pPr>
        <w:pStyle w:val="ConsPlusNormal"/>
        <w:jc w:val="both"/>
      </w:pPr>
    </w:p>
    <w:p w:rsidR="00F50BBD" w:rsidRDefault="00F50BBD">
      <w:pPr>
        <w:pStyle w:val="ConsPlusTitle"/>
        <w:jc w:val="center"/>
        <w:outlineLvl w:val="1"/>
      </w:pPr>
      <w:bookmarkStart w:id="10" w:name="P272"/>
      <w:bookmarkEnd w:id="10"/>
      <w:r>
        <w:t>Глава 5</w:t>
      </w:r>
    </w:p>
    <w:p w:rsidR="00F50BBD" w:rsidRDefault="00F50BBD">
      <w:pPr>
        <w:pStyle w:val="ConsPlusTitle"/>
        <w:jc w:val="center"/>
      </w:pPr>
    </w:p>
    <w:p w:rsidR="00F50BBD" w:rsidRDefault="00F50BBD">
      <w:pPr>
        <w:pStyle w:val="ConsPlusTitle"/>
        <w:jc w:val="center"/>
      </w:pPr>
      <w:r>
        <w:t>СОЦИАЛЬНАЯ ПОДДЕРЖКА ВЕТЕРАНОВ</w:t>
      </w:r>
    </w:p>
    <w:p w:rsidR="00F50BBD" w:rsidRDefault="00F50BBD">
      <w:pPr>
        <w:pStyle w:val="ConsPlusNormal"/>
        <w:jc w:val="both"/>
      </w:pPr>
    </w:p>
    <w:p w:rsidR="00F50BBD" w:rsidRDefault="00F50BBD">
      <w:pPr>
        <w:pStyle w:val="ConsPlusTitle"/>
        <w:ind w:firstLine="540"/>
        <w:jc w:val="both"/>
        <w:outlineLvl w:val="2"/>
      </w:pPr>
      <w:r>
        <w:t>Статья 21. Общие положения</w:t>
      </w:r>
    </w:p>
    <w:p w:rsidR="00F50BBD" w:rsidRDefault="00F50BBD">
      <w:pPr>
        <w:pStyle w:val="ConsPlusNormal"/>
        <w:jc w:val="both"/>
      </w:pPr>
    </w:p>
    <w:p w:rsidR="00F50BBD" w:rsidRDefault="00F50BBD">
      <w:pPr>
        <w:pStyle w:val="ConsPlusNormal"/>
        <w:ind w:firstLine="540"/>
        <w:jc w:val="both"/>
      </w:pPr>
      <w:r>
        <w:t>Настоящей главой определяются меры социальной поддержки и порядок их предоставления ветеранам.</w:t>
      </w:r>
    </w:p>
    <w:p w:rsidR="00F50BBD" w:rsidRDefault="00F50BBD">
      <w:pPr>
        <w:pStyle w:val="ConsPlusNormal"/>
        <w:jc w:val="both"/>
      </w:pPr>
    </w:p>
    <w:p w:rsidR="00F50BBD" w:rsidRDefault="00F50BBD">
      <w:pPr>
        <w:pStyle w:val="ConsPlusTitle"/>
        <w:ind w:firstLine="540"/>
        <w:jc w:val="both"/>
        <w:outlineLvl w:val="2"/>
      </w:pPr>
      <w:r>
        <w:t>Статья 22. Граждане, имеющие право на меры социальной поддержки</w:t>
      </w:r>
    </w:p>
    <w:p w:rsidR="00F50BBD" w:rsidRDefault="00F50BBD">
      <w:pPr>
        <w:pStyle w:val="ConsPlusNormal"/>
        <w:jc w:val="both"/>
      </w:pPr>
    </w:p>
    <w:p w:rsidR="00F50BBD" w:rsidRDefault="00F50BBD">
      <w:pPr>
        <w:pStyle w:val="ConsPlusNormal"/>
        <w:ind w:firstLine="540"/>
        <w:jc w:val="both"/>
      </w:pPr>
      <w:r>
        <w:t>1. Право на меры социальной поддержки в соответствии с настоящей главой имеют:</w:t>
      </w:r>
    </w:p>
    <w:p w:rsidR="00F50BBD" w:rsidRDefault="00F50BBD">
      <w:pPr>
        <w:pStyle w:val="ConsPlusNormal"/>
        <w:spacing w:before="220"/>
        <w:ind w:firstLine="540"/>
        <w:jc w:val="both"/>
      </w:pPr>
      <w:r>
        <w:t>1) лица, признанные ветеранами труда, и лица, приравненные к ним, из числа ветеранов военной службы;</w:t>
      </w:r>
    </w:p>
    <w:p w:rsidR="00F50BBD" w:rsidRDefault="00F50BBD">
      <w:pPr>
        <w:pStyle w:val="ConsPlusNormal"/>
        <w:jc w:val="both"/>
      </w:pPr>
      <w:r>
        <w:t xml:space="preserve">(в ред. </w:t>
      </w:r>
      <w:hyperlink r:id="rId143" w:history="1">
        <w:r>
          <w:rPr>
            <w:color w:val="0000FF"/>
          </w:rPr>
          <w:t>закона</w:t>
        </w:r>
      </w:hyperlink>
      <w:r>
        <w:t xml:space="preserve"> Воронежской области от 17.06.2016 N 91-ОЗ)</w:t>
      </w:r>
    </w:p>
    <w:p w:rsidR="00F50BBD" w:rsidRDefault="00F50BBD">
      <w:pPr>
        <w:pStyle w:val="ConsPlusNormal"/>
        <w:spacing w:before="220"/>
        <w:ind w:firstLine="540"/>
        <w:jc w:val="both"/>
      </w:pPr>
      <w: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в настоящей главе - труженики тыла).</w:t>
      </w:r>
    </w:p>
    <w:p w:rsidR="00F50BBD" w:rsidRDefault="00F50BBD">
      <w:pPr>
        <w:pStyle w:val="ConsPlusNormal"/>
        <w:spacing w:before="220"/>
        <w:ind w:firstLine="540"/>
        <w:jc w:val="both"/>
      </w:pPr>
      <w:r>
        <w:t xml:space="preserve">2. Действие настоящей главы распространяется на граждан Российской Федерации из числа тружеников тыла, ветеранов труда и лиц, приравненных к ним, из числа ветеранов военной </w:t>
      </w:r>
      <w:r>
        <w:lastRenderedPageBreak/>
        <w:t>службы, проживающих на территории Воронежской области, а также на постоянно проживающих на территории Воронежской области иностранных граждан или лиц без гражданства, относящихся к категории тружеников тыла.</w:t>
      </w:r>
    </w:p>
    <w:p w:rsidR="00F50BBD" w:rsidRDefault="00F50BBD">
      <w:pPr>
        <w:pStyle w:val="ConsPlusNormal"/>
        <w:jc w:val="both"/>
      </w:pPr>
      <w:r>
        <w:t xml:space="preserve">(в ред. </w:t>
      </w:r>
      <w:hyperlink r:id="rId144" w:history="1">
        <w:r>
          <w:rPr>
            <w:color w:val="0000FF"/>
          </w:rPr>
          <w:t>закона</w:t>
        </w:r>
      </w:hyperlink>
      <w:r>
        <w:t xml:space="preserve"> Воронежской области от 17.06.2016 N 91-ОЗ)</w:t>
      </w:r>
    </w:p>
    <w:p w:rsidR="00F50BBD" w:rsidRDefault="00F50BBD">
      <w:pPr>
        <w:pStyle w:val="ConsPlusNormal"/>
        <w:jc w:val="both"/>
      </w:pPr>
    </w:p>
    <w:p w:rsidR="00F50BBD" w:rsidRDefault="00F50BBD">
      <w:pPr>
        <w:pStyle w:val="ConsPlusTitle"/>
        <w:ind w:firstLine="540"/>
        <w:jc w:val="both"/>
        <w:outlineLvl w:val="2"/>
      </w:pPr>
      <w:r>
        <w:t>Статья 23. Меры социальной поддержки тружеников тыла</w:t>
      </w:r>
    </w:p>
    <w:p w:rsidR="00F50BBD" w:rsidRDefault="00F50BBD">
      <w:pPr>
        <w:pStyle w:val="ConsPlusNormal"/>
        <w:jc w:val="both"/>
      </w:pPr>
    </w:p>
    <w:p w:rsidR="00F50BBD" w:rsidRDefault="00F50BBD">
      <w:pPr>
        <w:pStyle w:val="ConsPlusNormal"/>
        <w:ind w:firstLine="540"/>
        <w:jc w:val="both"/>
      </w:pPr>
      <w:r>
        <w:t>1. Труженикам тыла предоставляются следующие меры социальной поддержки:</w:t>
      </w:r>
    </w:p>
    <w:p w:rsidR="00F50BBD" w:rsidRDefault="00F50BBD">
      <w:pPr>
        <w:pStyle w:val="ConsPlusNormal"/>
        <w:spacing w:before="220"/>
        <w:ind w:firstLine="540"/>
        <w:jc w:val="both"/>
      </w:pPr>
      <w:bookmarkStart w:id="11" w:name="P292"/>
      <w:bookmarkEnd w:id="11"/>
      <w:r>
        <w:t>1) бесплатное оказание медицинской помощи в медицинских организациях, подведомственных исполнительному органу государственной власти Воронежской области в сфере охраны здоровья граждан (далее - в сфере охраны здоровья), в соответствии с территориальной программой государственных гарантий бесплатного оказания гражданам медицинской помощи;</w:t>
      </w:r>
    </w:p>
    <w:p w:rsidR="00F50BBD" w:rsidRDefault="00F50BBD">
      <w:pPr>
        <w:pStyle w:val="ConsPlusNormal"/>
        <w:jc w:val="both"/>
      </w:pPr>
      <w:r>
        <w:t xml:space="preserve">(в ред. законов Воронежской области от 10.06.2014 </w:t>
      </w:r>
      <w:hyperlink r:id="rId145" w:history="1">
        <w:r>
          <w:rPr>
            <w:color w:val="0000FF"/>
          </w:rPr>
          <w:t>N 94-ОЗ</w:t>
        </w:r>
      </w:hyperlink>
      <w:r>
        <w:t xml:space="preserve">, от 18.12.2015 </w:t>
      </w:r>
      <w:hyperlink r:id="rId146" w:history="1">
        <w:r>
          <w:rPr>
            <w:color w:val="0000FF"/>
          </w:rPr>
          <w:t>N 209-ОЗ</w:t>
        </w:r>
      </w:hyperlink>
      <w:r>
        <w:t>)</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2019 года размер ежемесячной денежной выплаты повышен в 1,034 раза (</w:t>
            </w:r>
            <w:hyperlink r:id="rId147" w:history="1">
              <w:r>
                <w:rPr>
                  <w:color w:val="0000FF"/>
                </w:rPr>
                <w:t>закон</w:t>
              </w:r>
            </w:hyperlink>
            <w:r>
              <w:rPr>
                <w:color w:val="392C69"/>
              </w:rPr>
              <w:t xml:space="preserve"> Воронежской области от 20.12.2018 N 165-ОЗ).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2018 года размер ежемесячной денежной выплаты повышен в 1,032 раза (</w:t>
            </w:r>
            <w:hyperlink r:id="rId148" w:history="1">
              <w:r>
                <w:rPr>
                  <w:color w:val="0000FF"/>
                </w:rPr>
                <w:t>закон</w:t>
              </w:r>
            </w:hyperlink>
            <w:r>
              <w:rPr>
                <w:color w:val="392C69"/>
              </w:rPr>
              <w:t xml:space="preserve"> Воронежской области от 12.12.2017 N 187-ОЗ).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2015 года размер ежемесячной денежной выплаты повышен в 1,055 раза (</w:t>
            </w:r>
            <w:hyperlink r:id="rId149" w:history="1">
              <w:r>
                <w:rPr>
                  <w:color w:val="0000FF"/>
                </w:rPr>
                <w:t>закон</w:t>
              </w:r>
            </w:hyperlink>
            <w:r>
              <w:rPr>
                <w:color w:val="392C69"/>
              </w:rPr>
              <w:t xml:space="preserve"> Воронежской области от 11.12.2014 N 171-ОЗ).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2014 года размер ежемесячной денежной выплаты повышен в 1,05 раза (</w:t>
            </w:r>
            <w:hyperlink r:id="rId150" w:history="1">
              <w:r>
                <w:rPr>
                  <w:color w:val="0000FF"/>
                </w:rPr>
                <w:t>закон</w:t>
              </w:r>
            </w:hyperlink>
            <w:r>
              <w:rPr>
                <w:color w:val="392C69"/>
              </w:rPr>
              <w:t xml:space="preserve"> Воронежской области от 18.12.2013 N 183-ОЗ).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2013 года размер ежемесячной денежной выплаты повышен в 1,055 раза (</w:t>
            </w:r>
            <w:hyperlink r:id="rId151" w:history="1">
              <w:r>
                <w:rPr>
                  <w:color w:val="0000FF"/>
                </w:rPr>
                <w:t>закон</w:t>
              </w:r>
            </w:hyperlink>
            <w:r>
              <w:rPr>
                <w:color w:val="392C69"/>
              </w:rPr>
              <w:t xml:space="preserve"> Воронежской области от 17.12.2012 N 161-ОЗ).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2012 года размер ежемесячной денежной выплаты повышен в 1,06 раза (</w:t>
            </w:r>
            <w:hyperlink r:id="rId152" w:history="1">
              <w:r>
                <w:rPr>
                  <w:color w:val="0000FF"/>
                </w:rPr>
                <w:t>закон</w:t>
              </w:r>
            </w:hyperlink>
            <w:r>
              <w:rPr>
                <w:color w:val="392C69"/>
              </w:rPr>
              <w:t xml:space="preserve"> Воронежской области от 23.12.2011 N 204-ОЗ).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2011 года размер ежемесячной денежной выплаты повышен в 1,065 раза (</w:t>
            </w:r>
            <w:hyperlink r:id="rId153" w:history="1">
              <w:r>
                <w:rPr>
                  <w:color w:val="0000FF"/>
                </w:rPr>
                <w:t>закон</w:t>
              </w:r>
            </w:hyperlink>
            <w:r>
              <w:rPr>
                <w:color w:val="392C69"/>
              </w:rPr>
              <w:t xml:space="preserve"> Воронежской области от 02.12.2010 N 132-ОЗ).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2010 года размер ежемесячной денежной выплаты повышен в 1,10 раза (</w:t>
            </w:r>
            <w:hyperlink r:id="rId154" w:history="1">
              <w:r>
                <w:rPr>
                  <w:color w:val="0000FF"/>
                </w:rPr>
                <w:t>закон</w:t>
              </w:r>
            </w:hyperlink>
            <w:r>
              <w:rPr>
                <w:color w:val="392C69"/>
              </w:rPr>
              <w:t xml:space="preserve"> Воронежской области от 07.12.2009 N 155-ОЗ).</w:t>
            </w:r>
          </w:p>
        </w:tc>
      </w:tr>
    </w:tbl>
    <w:p w:rsidR="00F50BBD" w:rsidRDefault="00F50BBD">
      <w:pPr>
        <w:pStyle w:val="ConsPlusNormal"/>
        <w:spacing w:before="280"/>
        <w:ind w:firstLine="540"/>
        <w:jc w:val="both"/>
      </w:pPr>
      <w:bookmarkStart w:id="12" w:name="P302"/>
      <w:bookmarkEnd w:id="12"/>
      <w:r>
        <w:t>2) ежемесячная денежная выплата в размере 386 рублей.</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 xml:space="preserve">О порядке индексации размера ежемесячной денежной выплаты, предусмотренной абзацем вторым пункта 2 части 1 статьи 23 данного документа, с 1 февраля 2019 года см. </w:t>
            </w:r>
            <w:hyperlink r:id="rId155" w:history="1">
              <w:r>
                <w:rPr>
                  <w:color w:val="0000FF"/>
                </w:rPr>
                <w:t>статью 2</w:t>
              </w:r>
            </w:hyperlink>
            <w:r>
              <w:rPr>
                <w:color w:val="392C69"/>
              </w:rPr>
              <w:t xml:space="preserve"> закона Воронежской области от 18.12.2015 N 213-ОЗ (ред. 14.12.2017).</w:t>
            </w:r>
          </w:p>
        </w:tc>
      </w:tr>
    </w:tbl>
    <w:p w:rsidR="00F50BBD" w:rsidRDefault="00F50BBD">
      <w:pPr>
        <w:pStyle w:val="ConsPlusNormal"/>
        <w:spacing w:before="280"/>
        <w:ind w:firstLine="540"/>
        <w:jc w:val="both"/>
      </w:pPr>
      <w:r>
        <w:lastRenderedPageBreak/>
        <w:t>Ежемесячная денежная выплата индексируется один раз в год с 1 февраля текущего года в соответствии с законом Воронежской области об областном бюджете.</w:t>
      </w:r>
    </w:p>
    <w:p w:rsidR="00F50BBD" w:rsidRDefault="00F50BBD">
      <w:pPr>
        <w:pStyle w:val="ConsPlusNormal"/>
        <w:jc w:val="both"/>
      </w:pPr>
      <w:r>
        <w:t xml:space="preserve">(в ред. </w:t>
      </w:r>
      <w:hyperlink r:id="rId156" w:history="1">
        <w:r>
          <w:rPr>
            <w:color w:val="0000FF"/>
          </w:rPr>
          <w:t>закона</w:t>
        </w:r>
      </w:hyperlink>
      <w:r>
        <w:t xml:space="preserve"> Воронежской области от 14.12.2017 N 194-ОЗ)</w:t>
      </w:r>
    </w:p>
    <w:p w:rsidR="00F50BBD" w:rsidRDefault="00F50BBD">
      <w:pPr>
        <w:pStyle w:val="ConsPlusNormal"/>
        <w:spacing w:before="220"/>
        <w:ind w:firstLine="540"/>
        <w:jc w:val="both"/>
      </w:pPr>
      <w:r>
        <w:t>2. Труженикам тыла, имеющим одновременно право на получение мер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p>
    <w:p w:rsidR="00F50BBD" w:rsidRDefault="00F50BBD">
      <w:pPr>
        <w:pStyle w:val="ConsPlusNormal"/>
        <w:spacing w:before="220"/>
        <w:ind w:firstLine="540"/>
        <w:jc w:val="both"/>
      </w:pPr>
      <w:r>
        <w:t xml:space="preserve">3. Порядок предоставления меры социальной поддержки, предусмотренной </w:t>
      </w:r>
      <w:hyperlink w:anchor="P292" w:history="1">
        <w:r>
          <w:rPr>
            <w:color w:val="0000FF"/>
          </w:rPr>
          <w:t>пунктом 1 части 1</w:t>
        </w:r>
      </w:hyperlink>
      <w:r>
        <w:t xml:space="preserve">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p>
    <w:p w:rsidR="00F50BBD" w:rsidRDefault="00F50BBD">
      <w:pPr>
        <w:pStyle w:val="ConsPlusNormal"/>
        <w:jc w:val="both"/>
      </w:pPr>
      <w:r>
        <w:t xml:space="preserve">(в ред. </w:t>
      </w:r>
      <w:hyperlink r:id="rId157" w:history="1">
        <w:r>
          <w:rPr>
            <w:color w:val="0000FF"/>
          </w:rPr>
          <w:t>закона</w:t>
        </w:r>
      </w:hyperlink>
      <w:r>
        <w:t xml:space="preserve"> Воронежской области от 05.06.2015 N 86-ОЗ)</w:t>
      </w:r>
    </w:p>
    <w:p w:rsidR="00F50BBD" w:rsidRDefault="00F50BBD">
      <w:pPr>
        <w:pStyle w:val="ConsPlusNormal"/>
        <w:spacing w:before="220"/>
        <w:ind w:firstLine="540"/>
        <w:jc w:val="both"/>
      </w:pPr>
      <w:r>
        <w:t xml:space="preserve">Порядок предоставления меры социальной поддержки, предусмотренной </w:t>
      </w:r>
      <w:hyperlink w:anchor="P302" w:history="1">
        <w:r>
          <w:rPr>
            <w:color w:val="0000FF"/>
          </w:rPr>
          <w:t>пунктом 2 части 1</w:t>
        </w:r>
      </w:hyperlink>
      <w:r>
        <w:t xml:space="preserve">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
    <w:p w:rsidR="00F50BBD" w:rsidRDefault="00F50BBD">
      <w:pPr>
        <w:pStyle w:val="ConsPlusNormal"/>
        <w:jc w:val="both"/>
      </w:pPr>
      <w:r>
        <w:t xml:space="preserve">(в ред. </w:t>
      </w:r>
      <w:hyperlink r:id="rId158" w:history="1">
        <w:r>
          <w:rPr>
            <w:color w:val="0000FF"/>
          </w:rPr>
          <w:t>закона</w:t>
        </w:r>
      </w:hyperlink>
      <w:r>
        <w:t xml:space="preserve"> Воронежской области от 10.06.2014 N 94-ОЗ)</w:t>
      </w:r>
    </w:p>
    <w:p w:rsidR="00F50BBD" w:rsidRDefault="00F50BBD">
      <w:pPr>
        <w:pStyle w:val="ConsPlusNormal"/>
        <w:jc w:val="both"/>
      </w:pPr>
      <w:r>
        <w:t xml:space="preserve">(часть 3 в ред. </w:t>
      </w:r>
      <w:hyperlink r:id="rId159" w:history="1">
        <w:r>
          <w:rPr>
            <w:color w:val="0000FF"/>
          </w:rPr>
          <w:t>закона</w:t>
        </w:r>
      </w:hyperlink>
      <w:r>
        <w:t xml:space="preserve"> Воронежской области от 06.07.2009 N 72-ОЗ)</w:t>
      </w:r>
    </w:p>
    <w:p w:rsidR="00F50BBD" w:rsidRDefault="00F50BBD">
      <w:pPr>
        <w:pStyle w:val="ConsPlusNormal"/>
        <w:spacing w:before="220"/>
        <w:ind w:firstLine="540"/>
        <w:jc w:val="both"/>
      </w:pPr>
      <w:r>
        <w:t xml:space="preserve">4. Утратила силу. - </w:t>
      </w:r>
      <w:hyperlink r:id="rId160" w:history="1">
        <w:r>
          <w:rPr>
            <w:color w:val="0000FF"/>
          </w:rPr>
          <w:t>Закон</w:t>
        </w:r>
      </w:hyperlink>
      <w:r>
        <w:t xml:space="preserve"> Воронежской области от 30.03.2009 N 14-ОЗ.</w:t>
      </w:r>
    </w:p>
    <w:p w:rsidR="00F50BBD" w:rsidRDefault="00F50BBD">
      <w:pPr>
        <w:pStyle w:val="ConsPlusNormal"/>
        <w:jc w:val="both"/>
      </w:pPr>
    </w:p>
    <w:p w:rsidR="00F50BBD" w:rsidRDefault="00F50BBD">
      <w:pPr>
        <w:pStyle w:val="ConsPlusTitle"/>
        <w:ind w:firstLine="540"/>
        <w:jc w:val="both"/>
        <w:outlineLvl w:val="2"/>
      </w:pPr>
      <w:r>
        <w:t>Статья 24. Меры социальной поддержки ветеранов труда и лиц, приравненных к ним</w:t>
      </w:r>
    </w:p>
    <w:p w:rsidR="00F50BBD" w:rsidRDefault="00F50BBD">
      <w:pPr>
        <w:pStyle w:val="ConsPlusNormal"/>
        <w:jc w:val="both"/>
      </w:pPr>
    </w:p>
    <w:p w:rsidR="00F50BBD" w:rsidRDefault="00F50BBD">
      <w:pPr>
        <w:pStyle w:val="ConsPlusNormal"/>
        <w:ind w:firstLine="540"/>
        <w:jc w:val="both"/>
      </w:pPr>
      <w:r>
        <w:t>1. Ветеранам труда после установления (назначения) им пенсии в соответствии с Федеральными законами "</w:t>
      </w:r>
      <w:hyperlink r:id="rId161" w:history="1">
        <w:r>
          <w:rPr>
            <w:color w:val="0000FF"/>
          </w:rPr>
          <w:t>О трудовых пенсиях</w:t>
        </w:r>
      </w:hyperlink>
      <w:r>
        <w:t xml:space="preserve"> в Российской Федерации", </w:t>
      </w:r>
      <w:hyperlink r:id="rId162" w:history="1">
        <w:r>
          <w:rPr>
            <w:color w:val="0000FF"/>
          </w:rPr>
          <w:t>"О страховых пенсиях"</w:t>
        </w:r>
      </w:hyperlink>
      <w:r>
        <w:t xml:space="preserve"> и (или) "</w:t>
      </w:r>
      <w:hyperlink r:id="rId163" w:history="1">
        <w:r>
          <w:rPr>
            <w:color w:val="0000FF"/>
          </w:rPr>
          <w:t>О государственном пенсионном обеспечении</w:t>
        </w:r>
      </w:hyperlink>
      <w:r>
        <w:t xml:space="preserve"> в Российской Федерации", а ветеранам труда, получающим пенсии по иным основаниям либо получающим пожизненное содержание за работу (службу), а также лицам, приравненным к ним, по достижении возраста, дающего право на пенсию по старости в соответствии с Федеральными законами "</w:t>
      </w:r>
      <w:hyperlink r:id="rId164" w:history="1">
        <w:r>
          <w:rPr>
            <w:color w:val="0000FF"/>
          </w:rPr>
          <w:t>О трудовых пенсиях</w:t>
        </w:r>
      </w:hyperlink>
      <w:r>
        <w:t xml:space="preserve"> в Российской Федерации", </w:t>
      </w:r>
      <w:hyperlink r:id="rId165" w:history="1">
        <w:r>
          <w:rPr>
            <w:color w:val="0000FF"/>
          </w:rPr>
          <w:t>"О страховых пенсиях"</w:t>
        </w:r>
      </w:hyperlink>
      <w:r>
        <w:t xml:space="preserve"> и (или) "</w:t>
      </w:r>
      <w:hyperlink r:id="rId166" w:history="1">
        <w:r>
          <w:rPr>
            <w:color w:val="0000FF"/>
          </w:rPr>
          <w:t>О государственном пенсионном обеспечении</w:t>
        </w:r>
      </w:hyperlink>
      <w:r>
        <w:t xml:space="preserve"> в Российской Федерации", предоставляются следующие меры социальной поддержки:</w:t>
      </w:r>
    </w:p>
    <w:p w:rsidR="00F50BBD" w:rsidRDefault="00F50BBD">
      <w:pPr>
        <w:pStyle w:val="ConsPlusNormal"/>
        <w:jc w:val="both"/>
      </w:pPr>
      <w:r>
        <w:t xml:space="preserve">(в ред. </w:t>
      </w:r>
      <w:hyperlink r:id="rId167" w:history="1">
        <w:r>
          <w:rPr>
            <w:color w:val="0000FF"/>
          </w:rPr>
          <w:t>закона</w:t>
        </w:r>
      </w:hyperlink>
      <w:r>
        <w:t xml:space="preserve"> Воронежской области от 05.06.2015 N 86-ОЗ)</w:t>
      </w:r>
    </w:p>
    <w:p w:rsidR="00F50BBD" w:rsidRDefault="00F50BBD">
      <w:pPr>
        <w:pStyle w:val="ConsPlusNormal"/>
        <w:spacing w:before="220"/>
        <w:ind w:firstLine="540"/>
        <w:jc w:val="both"/>
      </w:pPr>
      <w:bookmarkStart w:id="13" w:name="P318"/>
      <w:bookmarkEnd w:id="13"/>
      <w:r>
        <w:t>1) бесплатное оказание медицинской помощи в медицинских организациях, подведомственных исполнительному органу государственной власти Воронежской области в сфере охраны здоровья, в соответствии с территориальной программой государственных гарантий бесплатного оказания гражданам медицинской помощи;</w:t>
      </w:r>
    </w:p>
    <w:p w:rsidR="00F50BBD" w:rsidRDefault="00F50BBD">
      <w:pPr>
        <w:pStyle w:val="ConsPlusNormal"/>
        <w:jc w:val="both"/>
      </w:pPr>
      <w:r>
        <w:t xml:space="preserve">(п. 1 в ред. </w:t>
      </w:r>
      <w:hyperlink r:id="rId168" w:history="1">
        <w:r>
          <w:rPr>
            <w:color w:val="0000FF"/>
          </w:rPr>
          <w:t>закона</w:t>
        </w:r>
      </w:hyperlink>
      <w:r>
        <w:t xml:space="preserve"> Воронежской области от 10.06.2014 N 94-ОЗ)</w:t>
      </w:r>
    </w:p>
    <w:p w:rsidR="00F50BBD" w:rsidRDefault="00F50BBD">
      <w:pPr>
        <w:pStyle w:val="ConsPlusNormal"/>
        <w:spacing w:before="220"/>
        <w:ind w:firstLine="540"/>
        <w:jc w:val="both"/>
      </w:pPr>
      <w:bookmarkStart w:id="14" w:name="P320"/>
      <w:bookmarkEnd w:id="14"/>
      <w:r>
        <w:t>2)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w:t>
      </w:r>
    </w:p>
    <w:p w:rsidR="00F50BBD" w:rsidRDefault="00F50BBD">
      <w:pPr>
        <w:pStyle w:val="ConsPlusNormal"/>
        <w:spacing w:before="220"/>
        <w:ind w:firstLine="540"/>
        <w:jc w:val="both"/>
      </w:pPr>
      <w:r>
        <w:t>Меры социальной поддержки по оплате жилья предоставляются проживающим в жилых помещениях в жилищном фонде независимо от формы собственности и распространяются на нетрудоспособных членов семьи ветерана,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
    <w:p w:rsidR="00F50BBD" w:rsidRDefault="00F50BBD">
      <w:pPr>
        <w:pStyle w:val="ConsPlusNormal"/>
        <w:spacing w:before="220"/>
        <w:ind w:firstLine="540"/>
        <w:jc w:val="both"/>
      </w:pPr>
      <w:bookmarkStart w:id="15" w:name="P322"/>
      <w:bookmarkEnd w:id="15"/>
      <w:r>
        <w:t>3) денежная компенсация в размере 50 процентов:</w:t>
      </w:r>
    </w:p>
    <w:p w:rsidR="00F50BBD" w:rsidRDefault="00F50BBD">
      <w:pPr>
        <w:pStyle w:val="ConsPlusNormal"/>
        <w:spacing w:before="220"/>
        <w:ind w:firstLine="540"/>
        <w:jc w:val="both"/>
      </w:pPr>
      <w:r>
        <w:t xml:space="preserve">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исполнительными органами государственной </w:t>
      </w:r>
      <w:r>
        <w:lastRenderedPageBreak/>
        <w:t>власти Воронежской области в порядке, установленном Правительством Российской Федерации. При отсутствии указанных приборов учета - 50 процентов стоимости коммунальных услуг в пределах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w:t>
      </w:r>
    </w:p>
    <w:p w:rsidR="00F50BBD" w:rsidRDefault="00F50BBD">
      <w:pPr>
        <w:pStyle w:val="ConsPlusNormal"/>
        <w:spacing w:before="220"/>
        <w:ind w:firstLine="540"/>
        <w:jc w:val="both"/>
      </w:pPr>
      <w:r>
        <w:t>б) оплаты стоимости топлива, приобретенного в пределах норм, установленных для продажи населению на территории Воронежской области, и транспортных услуг для доставки этого топлива - при проживании в домах, не имеющих центрального отопления.</w:t>
      </w:r>
    </w:p>
    <w:p w:rsidR="00F50BBD" w:rsidRDefault="00F50BBD">
      <w:pPr>
        <w:pStyle w:val="ConsPlusNormal"/>
        <w:spacing w:before="220"/>
        <w:ind w:firstLine="540"/>
        <w:jc w:val="both"/>
      </w:pPr>
      <w:r>
        <w:t>Меры социальной поддержки по оплате указанных услуг предоставляются лицам, проживающим в жилых помещениях независимо от вида жилищного фонда;</w:t>
      </w:r>
    </w:p>
    <w:p w:rsidR="00F50BBD" w:rsidRDefault="00F50BBD">
      <w:pPr>
        <w:pStyle w:val="ConsPlusNormal"/>
        <w:jc w:val="both"/>
      </w:pPr>
      <w:r>
        <w:t xml:space="preserve">(п. 3 в ред. </w:t>
      </w:r>
      <w:hyperlink r:id="rId169" w:history="1">
        <w:r>
          <w:rPr>
            <w:color w:val="0000FF"/>
          </w:rPr>
          <w:t>закона</w:t>
        </w:r>
      </w:hyperlink>
      <w:r>
        <w:t xml:space="preserve"> Воронежской области от 08.04.2016 N 23-ОЗ)</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2019 года размер ежемесячной денежной выплаты повышен в 1,034 раза (</w:t>
            </w:r>
            <w:hyperlink r:id="rId170" w:history="1">
              <w:r>
                <w:rPr>
                  <w:color w:val="0000FF"/>
                </w:rPr>
                <w:t>закон</w:t>
              </w:r>
            </w:hyperlink>
            <w:r>
              <w:rPr>
                <w:color w:val="392C69"/>
              </w:rPr>
              <w:t xml:space="preserve"> Воронежской области от 20.12.2018 N 165-ОЗ).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2018 года размер ежемесячной денежной выплаты повышен в 1,032 раза (</w:t>
            </w:r>
            <w:hyperlink r:id="rId171" w:history="1">
              <w:r>
                <w:rPr>
                  <w:color w:val="0000FF"/>
                </w:rPr>
                <w:t>закон</w:t>
              </w:r>
            </w:hyperlink>
            <w:r>
              <w:rPr>
                <w:color w:val="392C69"/>
              </w:rPr>
              <w:t xml:space="preserve"> Воронежской области от 12.12.2017 N 187-ОЗ).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2015 года размер ежемесячной денежной выплаты повышен в 1,055 раза (</w:t>
            </w:r>
            <w:hyperlink r:id="rId172" w:history="1">
              <w:r>
                <w:rPr>
                  <w:color w:val="0000FF"/>
                </w:rPr>
                <w:t>закон</w:t>
              </w:r>
            </w:hyperlink>
            <w:r>
              <w:rPr>
                <w:color w:val="392C69"/>
              </w:rPr>
              <w:t xml:space="preserve"> Воронежской области от 11.12.2014 N 171-ОЗ).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2014 года размер ежемесячной денежной выплаты повышен в 1,05 раза (</w:t>
            </w:r>
            <w:hyperlink r:id="rId173" w:history="1">
              <w:r>
                <w:rPr>
                  <w:color w:val="0000FF"/>
                </w:rPr>
                <w:t>закон</w:t>
              </w:r>
            </w:hyperlink>
            <w:r>
              <w:rPr>
                <w:color w:val="392C69"/>
              </w:rPr>
              <w:t xml:space="preserve"> Воронежской области от 18.12.2013 N 183-ОЗ).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2013 года размер ежемесячной денежной выплаты повышен в 1,055 раза (</w:t>
            </w:r>
            <w:hyperlink r:id="rId174" w:history="1">
              <w:r>
                <w:rPr>
                  <w:color w:val="0000FF"/>
                </w:rPr>
                <w:t>закон</w:t>
              </w:r>
            </w:hyperlink>
            <w:r>
              <w:rPr>
                <w:color w:val="392C69"/>
              </w:rPr>
              <w:t xml:space="preserve"> Воронежской области от 17.12.2012 N 161-ОЗ).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2012 года размер ежемесячной денежной выплаты повышен в 1,06 раза (</w:t>
            </w:r>
            <w:hyperlink r:id="rId175" w:history="1">
              <w:r>
                <w:rPr>
                  <w:color w:val="0000FF"/>
                </w:rPr>
                <w:t>закон</w:t>
              </w:r>
            </w:hyperlink>
            <w:r>
              <w:rPr>
                <w:color w:val="392C69"/>
              </w:rPr>
              <w:t xml:space="preserve"> Воронежской области от 23.12.2011 N 204-ОЗ).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2011 года размер ежемесячной денежной выплаты повышен в 1,065 раза (</w:t>
            </w:r>
            <w:hyperlink r:id="rId176" w:history="1">
              <w:r>
                <w:rPr>
                  <w:color w:val="0000FF"/>
                </w:rPr>
                <w:t>закон</w:t>
              </w:r>
            </w:hyperlink>
            <w:r>
              <w:rPr>
                <w:color w:val="392C69"/>
              </w:rPr>
              <w:t xml:space="preserve"> Воронежской области от 02.12.2010 N 132-ОЗ).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2010 года размер ежемесячной денежной выплаты повышен в 1,10 раза (</w:t>
            </w:r>
            <w:hyperlink r:id="rId177" w:history="1">
              <w:r>
                <w:rPr>
                  <w:color w:val="0000FF"/>
                </w:rPr>
                <w:t>закон</w:t>
              </w:r>
            </w:hyperlink>
            <w:r>
              <w:rPr>
                <w:color w:val="392C69"/>
              </w:rPr>
              <w:t xml:space="preserve"> Воронежской области от 07.12.2009 N 155-ОЗ).</w:t>
            </w:r>
          </w:p>
        </w:tc>
      </w:tr>
    </w:tbl>
    <w:p w:rsidR="00F50BBD" w:rsidRDefault="00F50BBD">
      <w:pPr>
        <w:pStyle w:val="ConsPlusNormal"/>
        <w:spacing w:before="280"/>
        <w:ind w:firstLine="540"/>
        <w:jc w:val="both"/>
      </w:pPr>
      <w:bookmarkStart w:id="16" w:name="P335"/>
      <w:bookmarkEnd w:id="16"/>
      <w:r>
        <w:t>4) ежемесячная денежная выплата в размере 326 рублей.</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 xml:space="preserve">О порядке индексации размера ежемесячной денежной выплаты, предусмотренной абзацем вторым пункта 4 части 1 статьи 24 данного документа, с 1 февраля 2019 года см. </w:t>
            </w:r>
            <w:hyperlink r:id="rId178" w:history="1">
              <w:r>
                <w:rPr>
                  <w:color w:val="0000FF"/>
                </w:rPr>
                <w:t>статью 2</w:t>
              </w:r>
            </w:hyperlink>
            <w:r>
              <w:rPr>
                <w:color w:val="392C69"/>
              </w:rPr>
              <w:t xml:space="preserve"> закона Воронежской области от 18.12.2015 N 213-ОЗ (ред. 14.12.2017).</w:t>
            </w:r>
          </w:p>
        </w:tc>
      </w:tr>
    </w:tbl>
    <w:p w:rsidR="00F50BBD" w:rsidRDefault="00F50BBD">
      <w:pPr>
        <w:pStyle w:val="ConsPlusNormal"/>
        <w:spacing w:before="280"/>
        <w:ind w:firstLine="540"/>
        <w:jc w:val="both"/>
      </w:pPr>
      <w:r>
        <w:t xml:space="preserve">Ежемесячная денежная выплата индексируется один раз в год с 1 февраля текущего года в </w:t>
      </w:r>
      <w:r>
        <w:lastRenderedPageBreak/>
        <w:t>соответствии с законом Воронежской области об областном бюджете.</w:t>
      </w:r>
    </w:p>
    <w:p w:rsidR="00F50BBD" w:rsidRDefault="00F50BBD">
      <w:pPr>
        <w:pStyle w:val="ConsPlusNormal"/>
        <w:jc w:val="both"/>
      </w:pPr>
      <w:r>
        <w:t xml:space="preserve">(в ред. </w:t>
      </w:r>
      <w:hyperlink r:id="rId179" w:history="1">
        <w:r>
          <w:rPr>
            <w:color w:val="0000FF"/>
          </w:rPr>
          <w:t>закона</w:t>
        </w:r>
      </w:hyperlink>
      <w:r>
        <w:t xml:space="preserve"> Воронежской области от 14.12.2017 N 194-ОЗ)</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КонсультантПлюс: примечание.</w:t>
            </w:r>
          </w:p>
          <w:p w:rsidR="00F50BBD" w:rsidRDefault="00F50BBD">
            <w:pPr>
              <w:pStyle w:val="ConsPlusNormal"/>
              <w:jc w:val="both"/>
            </w:pPr>
            <w:r>
              <w:rPr>
                <w:color w:val="392C69"/>
              </w:rPr>
              <w:t xml:space="preserve">Гражданин Подерский С.И. в своей жалобе в Конституционный Суд Российской Федерации от 14.05.2013 оспаривал конституционность </w:t>
            </w:r>
            <w:hyperlink w:anchor="P342" w:history="1">
              <w:r>
                <w:rPr>
                  <w:color w:val="0000FF"/>
                </w:rPr>
                <w:t>части 2 статьи 24</w:t>
              </w:r>
            </w:hyperlink>
            <w:r>
              <w:rPr>
                <w:color w:val="392C69"/>
              </w:rPr>
              <w:t xml:space="preserve"> настоящего закона. По его мнению, данная норма не соответствует Конституции, поскольку не позволяет выплачивать гражданам, принимавшим участие в ликвидации последствий чернобыльской катастрофы и признанным ветеранами труда, ежемесячную денежную выплату одновременно по двум основаниям, а также денежную компенсацию на оплату жилья и коммунальных услуг, притом что данные выплаты фактически производились на протяжении нескольких лет.</w:t>
            </w:r>
          </w:p>
          <w:p w:rsidR="00F50BBD" w:rsidRDefault="00F50BBD">
            <w:pPr>
              <w:pStyle w:val="ConsPlusNormal"/>
              <w:jc w:val="both"/>
            </w:pPr>
            <w:r>
              <w:rPr>
                <w:color w:val="392C69"/>
              </w:rPr>
              <w:t xml:space="preserve">Определением от 14.05.2013 N 695-О Конституционный Суд Российской Федерации отказал в принятии к рассмотрению жалобы гражданина Подерского С.И., поскольку она не отвечает требованиям </w:t>
            </w:r>
            <w:hyperlink r:id="rId180" w:history="1">
              <w:r>
                <w:rPr>
                  <w:color w:val="0000FF"/>
                </w:rPr>
                <w:t>ФКЗ</w:t>
              </w:r>
            </w:hyperlink>
            <w:r>
              <w:rPr>
                <w:color w:val="392C69"/>
              </w:rPr>
              <w:t xml:space="preserve"> "О Конституционном Суде Российской Федерации".</w:t>
            </w:r>
          </w:p>
        </w:tc>
      </w:tr>
    </w:tbl>
    <w:p w:rsidR="00F50BBD" w:rsidRDefault="00F50BBD">
      <w:pPr>
        <w:pStyle w:val="ConsPlusNormal"/>
        <w:spacing w:before="280"/>
        <w:ind w:firstLine="540"/>
        <w:jc w:val="both"/>
      </w:pPr>
      <w:bookmarkStart w:id="17" w:name="P342"/>
      <w:bookmarkEnd w:id="17"/>
      <w:r>
        <w:t>2. Ветеранам труда и лицам, приравненным к ним, из числа ветеранов военной службы, имеющим одновременно право на получение мер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ветерана.</w:t>
      </w:r>
    </w:p>
    <w:p w:rsidR="00F50BBD" w:rsidRDefault="00F50BBD">
      <w:pPr>
        <w:pStyle w:val="ConsPlusNormal"/>
        <w:jc w:val="both"/>
      </w:pPr>
      <w:r>
        <w:t xml:space="preserve">(в ред. </w:t>
      </w:r>
      <w:hyperlink r:id="rId181" w:history="1">
        <w:r>
          <w:rPr>
            <w:color w:val="0000FF"/>
          </w:rPr>
          <w:t>закона</w:t>
        </w:r>
      </w:hyperlink>
      <w:r>
        <w:t xml:space="preserve"> Воронежской области от 17.06.2016 N 91-ОЗ)</w:t>
      </w:r>
    </w:p>
    <w:p w:rsidR="00F50BBD" w:rsidRDefault="00F50BBD">
      <w:pPr>
        <w:pStyle w:val="ConsPlusNormal"/>
        <w:spacing w:before="220"/>
        <w:ind w:firstLine="540"/>
        <w:jc w:val="both"/>
      </w:pPr>
      <w:r>
        <w:t xml:space="preserve">3. Порядок предоставления меры социальной поддержки, предусмотренной </w:t>
      </w:r>
      <w:hyperlink w:anchor="P318" w:history="1">
        <w:r>
          <w:rPr>
            <w:color w:val="0000FF"/>
          </w:rPr>
          <w:t>пунктом 1 части 1</w:t>
        </w:r>
      </w:hyperlink>
      <w:r>
        <w:t xml:space="preserve">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p>
    <w:p w:rsidR="00F50BBD" w:rsidRDefault="00F50BBD">
      <w:pPr>
        <w:pStyle w:val="ConsPlusNormal"/>
        <w:jc w:val="both"/>
      </w:pPr>
      <w:r>
        <w:t xml:space="preserve">(в ред. </w:t>
      </w:r>
      <w:hyperlink r:id="rId182" w:history="1">
        <w:r>
          <w:rPr>
            <w:color w:val="0000FF"/>
          </w:rPr>
          <w:t>закона</w:t>
        </w:r>
      </w:hyperlink>
      <w:r>
        <w:t xml:space="preserve"> Воронежской области от 05.06.2015 N 86-ОЗ)</w:t>
      </w:r>
    </w:p>
    <w:p w:rsidR="00F50BBD" w:rsidRDefault="00F50BBD">
      <w:pPr>
        <w:pStyle w:val="ConsPlusNormal"/>
        <w:spacing w:before="220"/>
        <w:ind w:firstLine="540"/>
        <w:jc w:val="both"/>
      </w:pPr>
      <w:r>
        <w:t xml:space="preserve">Порядок предоставления меры социальной поддержки, предусмотренной </w:t>
      </w:r>
      <w:hyperlink w:anchor="P335" w:history="1">
        <w:r>
          <w:rPr>
            <w:color w:val="0000FF"/>
          </w:rPr>
          <w:t>пунктом 4 части 1</w:t>
        </w:r>
      </w:hyperlink>
      <w:r>
        <w:t xml:space="preserve">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
    <w:p w:rsidR="00F50BBD" w:rsidRDefault="00F50BBD">
      <w:pPr>
        <w:pStyle w:val="ConsPlusNormal"/>
        <w:jc w:val="both"/>
      </w:pPr>
      <w:r>
        <w:t xml:space="preserve">(в ред. </w:t>
      </w:r>
      <w:hyperlink r:id="rId183" w:history="1">
        <w:r>
          <w:rPr>
            <w:color w:val="0000FF"/>
          </w:rPr>
          <w:t>закона</w:t>
        </w:r>
      </w:hyperlink>
      <w:r>
        <w:t xml:space="preserve"> Воронежской области от 10.06.2014 N 94-ОЗ)</w:t>
      </w:r>
    </w:p>
    <w:p w:rsidR="00F50BBD" w:rsidRDefault="00F50BBD">
      <w:pPr>
        <w:pStyle w:val="ConsPlusNormal"/>
        <w:spacing w:before="220"/>
        <w:ind w:firstLine="540"/>
        <w:jc w:val="both"/>
      </w:pPr>
      <w:r>
        <w:t xml:space="preserve">Порядок предоставления мер социальной поддержки, предусмотренных </w:t>
      </w:r>
      <w:hyperlink w:anchor="P320" w:history="1">
        <w:r>
          <w:rPr>
            <w:color w:val="0000FF"/>
          </w:rPr>
          <w:t>пунктами 2</w:t>
        </w:r>
      </w:hyperlink>
      <w:r>
        <w:t xml:space="preserve"> и </w:t>
      </w:r>
      <w:hyperlink w:anchor="P322" w:history="1">
        <w:r>
          <w:rPr>
            <w:color w:val="0000FF"/>
          </w:rPr>
          <w:t>3 части 1</w:t>
        </w:r>
      </w:hyperlink>
      <w:r>
        <w:t xml:space="preserve"> настоящей статьи, определяется в соответствии со </w:t>
      </w:r>
      <w:hyperlink w:anchor="P195" w:history="1">
        <w:r>
          <w:rPr>
            <w:color w:val="0000FF"/>
          </w:rPr>
          <w:t>статьей 15</w:t>
        </w:r>
      </w:hyperlink>
      <w:r>
        <w:t xml:space="preserve"> настоящего Закона Воронежской области.";</w:t>
      </w:r>
    </w:p>
    <w:p w:rsidR="00F50BBD" w:rsidRDefault="00F50BBD">
      <w:pPr>
        <w:pStyle w:val="ConsPlusNormal"/>
        <w:jc w:val="both"/>
      </w:pPr>
      <w:r>
        <w:t xml:space="preserve">(часть 3 в ред. </w:t>
      </w:r>
      <w:hyperlink r:id="rId184" w:history="1">
        <w:r>
          <w:rPr>
            <w:color w:val="0000FF"/>
          </w:rPr>
          <w:t>закона</w:t>
        </w:r>
      </w:hyperlink>
      <w:r>
        <w:t xml:space="preserve"> Воронежской области от 06.07.2009 N 72-ОЗ)</w:t>
      </w:r>
    </w:p>
    <w:p w:rsidR="00F50BBD" w:rsidRDefault="00F50BBD">
      <w:pPr>
        <w:pStyle w:val="ConsPlusNormal"/>
        <w:spacing w:before="220"/>
        <w:ind w:firstLine="540"/>
        <w:jc w:val="both"/>
      </w:pPr>
      <w:r>
        <w:t xml:space="preserve">4. Утратила силу. - </w:t>
      </w:r>
      <w:hyperlink r:id="rId185" w:history="1">
        <w:r>
          <w:rPr>
            <w:color w:val="0000FF"/>
          </w:rPr>
          <w:t>Закон</w:t>
        </w:r>
      </w:hyperlink>
      <w:r>
        <w:t xml:space="preserve"> Воронежской области от 30.03.2009 N 14-ОЗ.</w:t>
      </w:r>
    </w:p>
    <w:p w:rsidR="00F50BBD" w:rsidRDefault="00F50BBD">
      <w:pPr>
        <w:pStyle w:val="ConsPlusNormal"/>
        <w:jc w:val="both"/>
      </w:pPr>
    </w:p>
    <w:p w:rsidR="00F50BBD" w:rsidRDefault="00F50BBD">
      <w:pPr>
        <w:pStyle w:val="ConsPlusTitle"/>
        <w:jc w:val="center"/>
        <w:outlineLvl w:val="1"/>
      </w:pPr>
      <w:bookmarkStart w:id="18" w:name="P352"/>
      <w:bookmarkEnd w:id="18"/>
      <w:r>
        <w:t>Глава 6</w:t>
      </w:r>
    </w:p>
    <w:p w:rsidR="00F50BBD" w:rsidRDefault="00F50BBD">
      <w:pPr>
        <w:pStyle w:val="ConsPlusTitle"/>
        <w:jc w:val="center"/>
      </w:pPr>
    </w:p>
    <w:p w:rsidR="00F50BBD" w:rsidRDefault="00F50BBD">
      <w:pPr>
        <w:pStyle w:val="ConsPlusTitle"/>
        <w:jc w:val="center"/>
      </w:pPr>
      <w:r>
        <w:t>СОЦИАЛЬНАЯ ПОДДЕРЖКА РЕАБИЛИТИРОВАННЫХ ЛИЦ И ЛИЦ,</w:t>
      </w:r>
    </w:p>
    <w:p w:rsidR="00F50BBD" w:rsidRDefault="00F50BBD">
      <w:pPr>
        <w:pStyle w:val="ConsPlusTitle"/>
        <w:jc w:val="center"/>
      </w:pPr>
      <w:r>
        <w:t>ПРИЗНАННЫХ ПОСТРАДАВШИМИ ОТ ПОЛИТИЧЕСКИХ РЕПРЕССИЙ</w:t>
      </w:r>
    </w:p>
    <w:p w:rsidR="00F50BBD" w:rsidRDefault="00F50BBD">
      <w:pPr>
        <w:pStyle w:val="ConsPlusNormal"/>
        <w:jc w:val="both"/>
      </w:pPr>
    </w:p>
    <w:p w:rsidR="00F50BBD" w:rsidRDefault="00F50BBD">
      <w:pPr>
        <w:pStyle w:val="ConsPlusTitle"/>
        <w:ind w:firstLine="540"/>
        <w:jc w:val="both"/>
        <w:outlineLvl w:val="2"/>
      </w:pPr>
      <w:r>
        <w:t>Статья 25. Общие положения</w:t>
      </w:r>
    </w:p>
    <w:p w:rsidR="00F50BBD" w:rsidRDefault="00F50BBD">
      <w:pPr>
        <w:pStyle w:val="ConsPlusNormal"/>
        <w:jc w:val="both"/>
      </w:pPr>
    </w:p>
    <w:p w:rsidR="00F50BBD" w:rsidRDefault="00F50BBD">
      <w:pPr>
        <w:pStyle w:val="ConsPlusNormal"/>
        <w:ind w:firstLine="540"/>
        <w:jc w:val="both"/>
      </w:pPr>
      <w:r>
        <w:t>Настоящей главой определяются меры социальной поддержки и порядок их предоставления реабилитированным лицам и лицам, признанным пострадавшими от политических репрессий.</w:t>
      </w:r>
    </w:p>
    <w:p w:rsidR="00F50BBD" w:rsidRDefault="00F50BBD">
      <w:pPr>
        <w:pStyle w:val="ConsPlusNormal"/>
        <w:jc w:val="both"/>
      </w:pPr>
    </w:p>
    <w:p w:rsidR="00F50BBD" w:rsidRDefault="00F50BBD">
      <w:pPr>
        <w:pStyle w:val="ConsPlusTitle"/>
        <w:ind w:firstLine="540"/>
        <w:jc w:val="both"/>
        <w:outlineLvl w:val="2"/>
      </w:pPr>
      <w:r>
        <w:t>Статья 26. Граждане, имеющие право на меры социальной поддержки</w:t>
      </w:r>
    </w:p>
    <w:p w:rsidR="00F50BBD" w:rsidRDefault="00F50BBD">
      <w:pPr>
        <w:pStyle w:val="ConsPlusNormal"/>
        <w:jc w:val="both"/>
      </w:pPr>
    </w:p>
    <w:p w:rsidR="00F50BBD" w:rsidRDefault="00F50BBD">
      <w:pPr>
        <w:pStyle w:val="ConsPlusNormal"/>
        <w:ind w:firstLine="540"/>
        <w:jc w:val="both"/>
      </w:pPr>
      <w:r>
        <w:t>Право на меры социальной поддержки в соответствии с настоящей главой имеют:</w:t>
      </w:r>
    </w:p>
    <w:p w:rsidR="00F50BBD" w:rsidRDefault="00F50BBD">
      <w:pPr>
        <w:pStyle w:val="ConsPlusNormal"/>
        <w:spacing w:before="220"/>
        <w:ind w:firstLine="540"/>
        <w:jc w:val="both"/>
      </w:pPr>
      <w:r>
        <w:lastRenderedPageBreak/>
        <w:t>1)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граждане, необоснованно помещавшиеся в психиатрические лечебные учреждения; граждане из числа репрессированных народов, подвергшиеся репрессиям по признакам национальной и иной принадлежности; дети, находившиеся вместе с репрессированными по политическим мотивам родителями или лицами, их заменяющими, в местах лишения свободы, в ссылке, высылке, на спецпоселении; дети,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реабилитированные (далее в настоящей главе - реабилитированные лица);</w:t>
      </w:r>
    </w:p>
    <w:p w:rsidR="00F50BBD" w:rsidRDefault="00F50BBD">
      <w:pPr>
        <w:pStyle w:val="ConsPlusNormal"/>
        <w:spacing w:before="220"/>
        <w:ind w:firstLine="540"/>
        <w:jc w:val="both"/>
      </w:pPr>
      <w:r>
        <w:t>2) дети, супруг (супруга), родители лиц, расстрелянных или умерших в местах лишения свободы и реабилитированных посмертно, признанные пострадавшими от политических репрессий (далее в настоящей главе - лица, признанные пострадавшими от политических репрессий).</w:t>
      </w:r>
    </w:p>
    <w:p w:rsidR="00F50BBD" w:rsidRDefault="00F50BBD">
      <w:pPr>
        <w:pStyle w:val="ConsPlusNormal"/>
        <w:jc w:val="both"/>
      </w:pPr>
    </w:p>
    <w:p w:rsidR="00F50BBD" w:rsidRDefault="00F50BBD">
      <w:pPr>
        <w:pStyle w:val="ConsPlusTitle"/>
        <w:ind w:firstLine="540"/>
        <w:jc w:val="both"/>
        <w:outlineLvl w:val="2"/>
      </w:pPr>
      <w:r>
        <w:t>Статья 27. Меры социальной поддержки реабилитированных лиц и лиц, признанных пострадавшими от политических репрессий</w:t>
      </w:r>
    </w:p>
    <w:p w:rsidR="00F50BBD" w:rsidRDefault="00F50BBD">
      <w:pPr>
        <w:pStyle w:val="ConsPlusNormal"/>
        <w:jc w:val="both"/>
      </w:pPr>
    </w:p>
    <w:p w:rsidR="00F50BBD" w:rsidRDefault="00F50BBD">
      <w:pPr>
        <w:pStyle w:val="ConsPlusNormal"/>
        <w:ind w:firstLine="540"/>
        <w:jc w:val="both"/>
      </w:pPr>
      <w:r>
        <w:t>1. Реабилитированным лицам и лицам, признанным пострадавшими от политических репрессий, предоставляются следующие меры социальной поддержки:</w:t>
      </w:r>
    </w:p>
    <w:p w:rsidR="00F50BBD" w:rsidRDefault="00F50BBD">
      <w:pPr>
        <w:pStyle w:val="ConsPlusNormal"/>
        <w:spacing w:before="220"/>
        <w:ind w:firstLine="540"/>
        <w:jc w:val="both"/>
      </w:pPr>
      <w:bookmarkStart w:id="19" w:name="P370"/>
      <w:bookmarkEnd w:id="19"/>
      <w:r>
        <w:t>1) бесплатное оказание медицинской помощи в медицинских организациях, подведомственных исполнительному органу государственной власти Воронежской области в сфере охраны здоровья, в соответствии с территориальной программой государственных гарантий бесплатного оказания гражданам медицинской помощи;</w:t>
      </w:r>
    </w:p>
    <w:p w:rsidR="00F50BBD" w:rsidRDefault="00F50BBD">
      <w:pPr>
        <w:pStyle w:val="ConsPlusNormal"/>
        <w:jc w:val="both"/>
      </w:pPr>
      <w:r>
        <w:t xml:space="preserve">(п. 1 в ред. </w:t>
      </w:r>
      <w:hyperlink r:id="rId186" w:history="1">
        <w:r>
          <w:rPr>
            <w:color w:val="0000FF"/>
          </w:rPr>
          <w:t>закона</w:t>
        </w:r>
      </w:hyperlink>
      <w:r>
        <w:t xml:space="preserve"> Воронежской области от 10.06.2014 N 94-ОЗ)</w:t>
      </w:r>
    </w:p>
    <w:p w:rsidR="00F50BBD" w:rsidRDefault="00F50BBD">
      <w:pPr>
        <w:pStyle w:val="ConsPlusNormal"/>
        <w:spacing w:before="220"/>
        <w:ind w:firstLine="540"/>
        <w:jc w:val="both"/>
      </w:pPr>
      <w:bookmarkStart w:id="20" w:name="P372"/>
      <w:bookmarkEnd w:id="20"/>
      <w:r>
        <w:t>2)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w:t>
      </w:r>
    </w:p>
    <w:p w:rsidR="00F50BBD" w:rsidRDefault="00F50BBD">
      <w:pPr>
        <w:pStyle w:val="ConsPlusNormal"/>
        <w:spacing w:before="220"/>
        <w:ind w:firstLine="540"/>
        <w:jc w:val="both"/>
      </w:pPr>
      <w:r>
        <w:t>Установленная мера социальной поддержки по оплате жилого помещения предоставляется лицам, проживающим в жилых помещениях независимо от формы собственности жилищного фонда, и распространяется на членов семьи, совместно с ними проживающих;</w:t>
      </w:r>
    </w:p>
    <w:p w:rsidR="00F50BBD" w:rsidRDefault="00F50BBD">
      <w:pPr>
        <w:pStyle w:val="ConsPlusNormal"/>
        <w:spacing w:before="220"/>
        <w:ind w:firstLine="540"/>
        <w:jc w:val="both"/>
      </w:pPr>
      <w:bookmarkStart w:id="21" w:name="P374"/>
      <w:bookmarkEnd w:id="21"/>
      <w:r>
        <w:t>3) денежная компенсация в размере 50 процентов:</w:t>
      </w:r>
    </w:p>
    <w:p w:rsidR="00F50BBD" w:rsidRDefault="00F50BBD">
      <w:pPr>
        <w:pStyle w:val="ConsPlusNormal"/>
        <w:spacing w:before="220"/>
        <w:ind w:firstLine="540"/>
        <w:jc w:val="both"/>
      </w:pPr>
      <w:r>
        <w:t>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 При отсутствии указанных приборов учета - 50 процентов стоимости коммунальных услуг в пределах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w:t>
      </w:r>
    </w:p>
    <w:p w:rsidR="00F50BBD" w:rsidRDefault="00F50BBD">
      <w:pPr>
        <w:pStyle w:val="ConsPlusNormal"/>
        <w:spacing w:before="220"/>
        <w:ind w:firstLine="540"/>
        <w:jc w:val="both"/>
      </w:pPr>
      <w:r>
        <w:t>б) оплаты стоимости топлива, приобретенного в пределах норм, установленных для продажи населению на территории Воронежской области, и транспортных услуг для доставки этого топлива - при проживании в домах, не имеющих центрального отопления.</w:t>
      </w:r>
    </w:p>
    <w:p w:rsidR="00F50BBD" w:rsidRDefault="00F50BBD">
      <w:pPr>
        <w:pStyle w:val="ConsPlusNormal"/>
        <w:spacing w:before="220"/>
        <w:ind w:firstLine="540"/>
        <w:jc w:val="both"/>
      </w:pPr>
      <w:r>
        <w:t>Меры социальной поддержки по оплате указанных услуг предоставляются лицам, проживающим в жилых помещениях независимо от вида жилищного фонда, и распространяются на членов семьи, совместно с ними проживающих;</w:t>
      </w:r>
    </w:p>
    <w:p w:rsidR="00F50BBD" w:rsidRDefault="00F50BBD">
      <w:pPr>
        <w:pStyle w:val="ConsPlusNormal"/>
        <w:jc w:val="both"/>
      </w:pPr>
      <w:r>
        <w:lastRenderedPageBreak/>
        <w:t xml:space="preserve">(п. 3 в ред. </w:t>
      </w:r>
      <w:hyperlink r:id="rId187" w:history="1">
        <w:r>
          <w:rPr>
            <w:color w:val="0000FF"/>
          </w:rPr>
          <w:t>закона</w:t>
        </w:r>
      </w:hyperlink>
      <w:r>
        <w:t xml:space="preserve"> Воронежской области от 08.04.2016 N 23-ОЗ)</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2019 года размер ежемесячной денежной выплаты повышен в 1,034 раза (</w:t>
            </w:r>
            <w:hyperlink r:id="rId188" w:history="1">
              <w:r>
                <w:rPr>
                  <w:color w:val="0000FF"/>
                </w:rPr>
                <w:t>закон</w:t>
              </w:r>
            </w:hyperlink>
            <w:r>
              <w:rPr>
                <w:color w:val="392C69"/>
              </w:rPr>
              <w:t xml:space="preserve"> Воронежской области от 20.12.2018 N 165-ОЗ).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2018 года размер ежемесячной денежной выплаты повышен в 1,032 раза (</w:t>
            </w:r>
            <w:hyperlink r:id="rId189" w:history="1">
              <w:r>
                <w:rPr>
                  <w:color w:val="0000FF"/>
                </w:rPr>
                <w:t>закон</w:t>
              </w:r>
            </w:hyperlink>
            <w:r>
              <w:rPr>
                <w:color w:val="392C69"/>
              </w:rPr>
              <w:t xml:space="preserve"> Воронежской области от 12.12.2017 N 187-ОЗ).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2015 года размер ежемесячной денежной выплаты повышен в 1,055 раза (</w:t>
            </w:r>
            <w:hyperlink r:id="rId190" w:history="1">
              <w:r>
                <w:rPr>
                  <w:color w:val="0000FF"/>
                </w:rPr>
                <w:t>закон</w:t>
              </w:r>
            </w:hyperlink>
            <w:r>
              <w:rPr>
                <w:color w:val="392C69"/>
              </w:rPr>
              <w:t xml:space="preserve"> Воронежской области от 11.12.2014 N 171-ОЗ).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2014 года размер ежемесячной денежной выплаты повышен в 1,05 раза (</w:t>
            </w:r>
            <w:hyperlink r:id="rId191" w:history="1">
              <w:r>
                <w:rPr>
                  <w:color w:val="0000FF"/>
                </w:rPr>
                <w:t>закон</w:t>
              </w:r>
            </w:hyperlink>
            <w:r>
              <w:rPr>
                <w:color w:val="392C69"/>
              </w:rPr>
              <w:t xml:space="preserve"> Воронежской области от 18.12.2013 N 183-ОЗ).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2013 года размер ежемесячной денежной выплаты повышен в 1,055 раза (</w:t>
            </w:r>
            <w:hyperlink r:id="rId192" w:history="1">
              <w:r>
                <w:rPr>
                  <w:color w:val="0000FF"/>
                </w:rPr>
                <w:t>закон</w:t>
              </w:r>
            </w:hyperlink>
            <w:r>
              <w:rPr>
                <w:color w:val="392C69"/>
              </w:rPr>
              <w:t xml:space="preserve"> Воронежской области от 17.12.2012 N 161-ОЗ).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2012 года размер ежемесячной денежной выплаты повышен в 1,06 раза (</w:t>
            </w:r>
            <w:hyperlink r:id="rId193" w:history="1">
              <w:r>
                <w:rPr>
                  <w:color w:val="0000FF"/>
                </w:rPr>
                <w:t>закон</w:t>
              </w:r>
            </w:hyperlink>
            <w:r>
              <w:rPr>
                <w:color w:val="392C69"/>
              </w:rPr>
              <w:t xml:space="preserve"> Воронежской области от 23.12.2011 N 204-ОЗ).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2011 года размер ежемесячной денежной выплаты повышен в 1,065 раза (</w:t>
            </w:r>
            <w:hyperlink r:id="rId194" w:history="1">
              <w:r>
                <w:rPr>
                  <w:color w:val="0000FF"/>
                </w:rPr>
                <w:t>закон</w:t>
              </w:r>
            </w:hyperlink>
            <w:r>
              <w:rPr>
                <w:color w:val="392C69"/>
              </w:rPr>
              <w:t xml:space="preserve"> Воронежской области от 02.12.2010 N 132-ОЗ).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2010 года размер ежемесячной денежной выплаты повышен в 1,10 раза (</w:t>
            </w:r>
            <w:hyperlink r:id="rId195" w:history="1">
              <w:r>
                <w:rPr>
                  <w:color w:val="0000FF"/>
                </w:rPr>
                <w:t>закон</w:t>
              </w:r>
            </w:hyperlink>
            <w:r>
              <w:rPr>
                <w:color w:val="392C69"/>
              </w:rPr>
              <w:t xml:space="preserve"> Воронежской области от 07.12.2009 N 155-ОЗ).</w:t>
            </w:r>
          </w:p>
        </w:tc>
      </w:tr>
    </w:tbl>
    <w:p w:rsidR="00F50BBD" w:rsidRDefault="00F50BBD">
      <w:pPr>
        <w:pStyle w:val="ConsPlusNormal"/>
        <w:spacing w:before="280"/>
        <w:ind w:firstLine="540"/>
        <w:jc w:val="both"/>
      </w:pPr>
      <w:bookmarkStart w:id="22" w:name="P387"/>
      <w:bookmarkEnd w:id="22"/>
      <w:r>
        <w:t>4) ежемесячная денежная выплата реабилитированным лицам в размере 439 рублей, лицам, признанным пострадавшими от политических репрессий, в размере 386 рублей.</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 xml:space="preserve">О порядке индексации размера ежемесячной денежной выплаты, предусмотренной абзацем вторым пункта 4 части 1 статьи 27 данного документа, с 1 февраля 2019 года см. </w:t>
            </w:r>
            <w:hyperlink r:id="rId196" w:history="1">
              <w:r>
                <w:rPr>
                  <w:color w:val="0000FF"/>
                </w:rPr>
                <w:t>статью 2</w:t>
              </w:r>
            </w:hyperlink>
            <w:r>
              <w:rPr>
                <w:color w:val="392C69"/>
              </w:rPr>
              <w:t xml:space="preserve"> закона Воронежской области от 18.12.2015 N 213-ОЗ (ред. 14.12.2017).</w:t>
            </w:r>
          </w:p>
        </w:tc>
      </w:tr>
    </w:tbl>
    <w:p w:rsidR="00F50BBD" w:rsidRDefault="00F50BBD">
      <w:pPr>
        <w:pStyle w:val="ConsPlusNormal"/>
        <w:spacing w:before="280"/>
        <w:ind w:firstLine="540"/>
        <w:jc w:val="both"/>
      </w:pPr>
      <w:r>
        <w:t>Ежемесячная денежная выплата индексируется один раз в год с 1 февраля текущего года в соответствии с законом Воронежской области об областном бюджете.</w:t>
      </w:r>
    </w:p>
    <w:p w:rsidR="00F50BBD" w:rsidRDefault="00F50BBD">
      <w:pPr>
        <w:pStyle w:val="ConsPlusNormal"/>
        <w:jc w:val="both"/>
      </w:pPr>
      <w:r>
        <w:t xml:space="preserve">(в ред. </w:t>
      </w:r>
      <w:hyperlink r:id="rId197" w:history="1">
        <w:r>
          <w:rPr>
            <w:color w:val="0000FF"/>
          </w:rPr>
          <w:t>закона</w:t>
        </w:r>
      </w:hyperlink>
      <w:r>
        <w:t xml:space="preserve"> Воронежской области от 14.12.2017 N 194-ОЗ)</w:t>
      </w:r>
    </w:p>
    <w:p w:rsidR="00F50BBD" w:rsidRDefault="00F50BBD">
      <w:pPr>
        <w:pStyle w:val="ConsPlusNormal"/>
        <w:spacing w:before="220"/>
        <w:ind w:firstLine="540"/>
        <w:jc w:val="both"/>
      </w:pPr>
      <w:r>
        <w:t>2. Гражданину, имеющему одновременно право на меры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p>
    <w:p w:rsidR="00F50BBD" w:rsidRDefault="00F50BBD">
      <w:pPr>
        <w:pStyle w:val="ConsPlusNormal"/>
        <w:spacing w:before="220"/>
        <w:ind w:firstLine="540"/>
        <w:jc w:val="both"/>
      </w:pPr>
      <w:r>
        <w:t xml:space="preserve">3. Порядок предоставления меры социальной поддержки, предусмотренной </w:t>
      </w:r>
      <w:hyperlink w:anchor="P370" w:history="1">
        <w:r>
          <w:rPr>
            <w:color w:val="0000FF"/>
          </w:rPr>
          <w:t>пунктом 1 части 1</w:t>
        </w:r>
      </w:hyperlink>
      <w:r>
        <w:t xml:space="preserve">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p>
    <w:p w:rsidR="00F50BBD" w:rsidRDefault="00F50BBD">
      <w:pPr>
        <w:pStyle w:val="ConsPlusNormal"/>
        <w:jc w:val="both"/>
      </w:pPr>
      <w:r>
        <w:t xml:space="preserve">(в ред. </w:t>
      </w:r>
      <w:hyperlink r:id="rId198" w:history="1">
        <w:r>
          <w:rPr>
            <w:color w:val="0000FF"/>
          </w:rPr>
          <w:t>закона</w:t>
        </w:r>
      </w:hyperlink>
      <w:r>
        <w:t xml:space="preserve"> Воронежской области от 05.06.2015 N 86-ОЗ)</w:t>
      </w:r>
    </w:p>
    <w:p w:rsidR="00F50BBD" w:rsidRDefault="00F50BBD">
      <w:pPr>
        <w:pStyle w:val="ConsPlusNormal"/>
        <w:spacing w:before="220"/>
        <w:ind w:firstLine="540"/>
        <w:jc w:val="both"/>
      </w:pPr>
      <w:r>
        <w:lastRenderedPageBreak/>
        <w:t xml:space="preserve">Порядок предоставления меры социальной поддержки, предусмотренной </w:t>
      </w:r>
      <w:hyperlink w:anchor="P387" w:history="1">
        <w:r>
          <w:rPr>
            <w:color w:val="0000FF"/>
          </w:rPr>
          <w:t>пунктом 4 части 1</w:t>
        </w:r>
      </w:hyperlink>
      <w:r>
        <w:t xml:space="preserve">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
    <w:p w:rsidR="00F50BBD" w:rsidRDefault="00F50BBD">
      <w:pPr>
        <w:pStyle w:val="ConsPlusNormal"/>
        <w:jc w:val="both"/>
      </w:pPr>
      <w:r>
        <w:t xml:space="preserve">(в ред. </w:t>
      </w:r>
      <w:hyperlink r:id="rId199" w:history="1">
        <w:r>
          <w:rPr>
            <w:color w:val="0000FF"/>
          </w:rPr>
          <w:t>закона</w:t>
        </w:r>
      </w:hyperlink>
      <w:r>
        <w:t xml:space="preserve"> Воронежской области от 10.06.2014 N 94-ОЗ)</w:t>
      </w:r>
    </w:p>
    <w:p w:rsidR="00F50BBD" w:rsidRDefault="00F50BBD">
      <w:pPr>
        <w:pStyle w:val="ConsPlusNormal"/>
        <w:spacing w:before="220"/>
        <w:ind w:firstLine="540"/>
        <w:jc w:val="both"/>
      </w:pPr>
      <w:r>
        <w:t xml:space="preserve">Порядок предоставления мер социальной поддержки, предусмотренных </w:t>
      </w:r>
      <w:hyperlink w:anchor="P372" w:history="1">
        <w:r>
          <w:rPr>
            <w:color w:val="0000FF"/>
          </w:rPr>
          <w:t>пунктами 2</w:t>
        </w:r>
      </w:hyperlink>
      <w:r>
        <w:t xml:space="preserve"> и </w:t>
      </w:r>
      <w:hyperlink w:anchor="P374" w:history="1">
        <w:r>
          <w:rPr>
            <w:color w:val="0000FF"/>
          </w:rPr>
          <w:t>3 части 1</w:t>
        </w:r>
      </w:hyperlink>
      <w:r>
        <w:t xml:space="preserve"> настоящей статьи, определяется в соответствии со </w:t>
      </w:r>
      <w:hyperlink w:anchor="P195" w:history="1">
        <w:r>
          <w:rPr>
            <w:color w:val="0000FF"/>
          </w:rPr>
          <w:t>статьей 15</w:t>
        </w:r>
      </w:hyperlink>
      <w:r>
        <w:t xml:space="preserve"> настоящего Закона Воронежской области.</w:t>
      </w:r>
    </w:p>
    <w:p w:rsidR="00F50BBD" w:rsidRDefault="00F50BBD">
      <w:pPr>
        <w:pStyle w:val="ConsPlusNormal"/>
        <w:jc w:val="both"/>
      </w:pPr>
      <w:r>
        <w:t xml:space="preserve">(часть 3 в ред. </w:t>
      </w:r>
      <w:hyperlink r:id="rId200" w:history="1">
        <w:r>
          <w:rPr>
            <w:color w:val="0000FF"/>
          </w:rPr>
          <w:t>закона</w:t>
        </w:r>
      </w:hyperlink>
      <w:r>
        <w:t xml:space="preserve"> Воронежской области от 06.07.2009 N 72-ОЗ)</w:t>
      </w:r>
    </w:p>
    <w:p w:rsidR="00F50BBD" w:rsidRDefault="00F50BBD">
      <w:pPr>
        <w:pStyle w:val="ConsPlusNormal"/>
        <w:spacing w:before="220"/>
        <w:ind w:firstLine="540"/>
        <w:jc w:val="both"/>
      </w:pPr>
      <w:r>
        <w:t xml:space="preserve">4. Утратила силу. - </w:t>
      </w:r>
      <w:hyperlink r:id="rId201" w:history="1">
        <w:r>
          <w:rPr>
            <w:color w:val="0000FF"/>
          </w:rPr>
          <w:t>Закон</w:t>
        </w:r>
      </w:hyperlink>
      <w:r>
        <w:t xml:space="preserve"> Воронежской области от 30.03.2009 N 14-ОЗ.</w:t>
      </w:r>
    </w:p>
    <w:p w:rsidR="00F50BBD" w:rsidRDefault="00F50BBD">
      <w:pPr>
        <w:pStyle w:val="ConsPlusNormal"/>
        <w:jc w:val="both"/>
      </w:pPr>
    </w:p>
    <w:p w:rsidR="00F50BBD" w:rsidRDefault="00F50BBD">
      <w:pPr>
        <w:pStyle w:val="ConsPlusTitle"/>
        <w:jc w:val="center"/>
        <w:outlineLvl w:val="1"/>
      </w:pPr>
      <w:r>
        <w:t>Глава 7</w:t>
      </w:r>
    </w:p>
    <w:p w:rsidR="00F50BBD" w:rsidRDefault="00F50BBD">
      <w:pPr>
        <w:pStyle w:val="ConsPlusTitle"/>
        <w:jc w:val="center"/>
      </w:pPr>
    </w:p>
    <w:p w:rsidR="00F50BBD" w:rsidRDefault="00F50BBD">
      <w:pPr>
        <w:pStyle w:val="ConsPlusTitle"/>
        <w:jc w:val="center"/>
      </w:pPr>
      <w:r>
        <w:t>СОЦИАЛЬНАЯ ПОДДЕРЖКА ГРАЖДАН ЗА ОСОБЫЕ ЗАСЛУГИ</w:t>
      </w:r>
    </w:p>
    <w:p w:rsidR="00F50BBD" w:rsidRDefault="00F50BBD">
      <w:pPr>
        <w:pStyle w:val="ConsPlusTitle"/>
        <w:jc w:val="center"/>
      </w:pPr>
      <w:r>
        <w:t>ПЕРЕД ВОРОНЕЖСКОЙ ОБЛАСТЬЮ</w:t>
      </w:r>
    </w:p>
    <w:p w:rsidR="00F50BBD" w:rsidRDefault="00F50BBD">
      <w:pPr>
        <w:pStyle w:val="ConsPlusNormal"/>
        <w:jc w:val="both"/>
      </w:pPr>
    </w:p>
    <w:p w:rsidR="00F50BBD" w:rsidRDefault="00F50BBD">
      <w:pPr>
        <w:pStyle w:val="ConsPlusTitle"/>
        <w:ind w:firstLine="540"/>
        <w:jc w:val="both"/>
        <w:outlineLvl w:val="2"/>
      </w:pPr>
      <w:r>
        <w:t>Статья 28. Общие положения</w:t>
      </w:r>
    </w:p>
    <w:p w:rsidR="00F50BBD" w:rsidRDefault="00F50BBD">
      <w:pPr>
        <w:pStyle w:val="ConsPlusNormal"/>
        <w:jc w:val="both"/>
      </w:pPr>
    </w:p>
    <w:p w:rsidR="00F50BBD" w:rsidRDefault="00F50BBD">
      <w:pPr>
        <w:pStyle w:val="ConsPlusNormal"/>
        <w:ind w:firstLine="540"/>
        <w:jc w:val="both"/>
      </w:pPr>
      <w:r>
        <w:t>Настоящей главой признаются особые заслуги перед Воронежской областью отдельных категорий граждан, внесших особый вклад в развитие ее экономики, культуры, науки, техники и спорта, укрепление правопорядка и законности и (или) награжденных государственными наградами бывшего Союза ССР, РСФСР, Российской Федерации, и определяется их право на дополнительное ежемесячное материальное обеспечение (далее в настоящей главе - дополнительное материальное обеспечение), устанавливаемое к пенсии, назначаемой в соответствии с законодательством Российской Федерации, размер и порядок его назначения и выплаты.</w:t>
      </w:r>
    </w:p>
    <w:p w:rsidR="00F50BBD" w:rsidRDefault="00F50BBD">
      <w:pPr>
        <w:pStyle w:val="ConsPlusNormal"/>
        <w:jc w:val="both"/>
      </w:pPr>
    </w:p>
    <w:p w:rsidR="00F50BBD" w:rsidRDefault="00F50BBD">
      <w:pPr>
        <w:pStyle w:val="ConsPlusTitle"/>
        <w:ind w:firstLine="540"/>
        <w:jc w:val="both"/>
        <w:outlineLvl w:val="2"/>
      </w:pPr>
      <w:r>
        <w:t>Статья 29. Граждане, имеющие право на дополнительное материальное обеспечение</w:t>
      </w:r>
    </w:p>
    <w:p w:rsidR="00F50BBD" w:rsidRDefault="00F50BBD">
      <w:pPr>
        <w:pStyle w:val="ConsPlusNormal"/>
        <w:jc w:val="both"/>
      </w:pPr>
    </w:p>
    <w:p w:rsidR="00F50BBD" w:rsidRDefault="00F50BBD">
      <w:pPr>
        <w:pStyle w:val="ConsPlusNormal"/>
        <w:ind w:firstLine="540"/>
        <w:jc w:val="both"/>
      </w:pPr>
      <w:r>
        <w:t>1. Право на дополнительное материальное обеспечение за особые заслуги перед Воронежской областью имеют граждане Российской Федерации, проживающие на территории Воронежской области (далее в настоящей главе - граждане), получающие пенсию и имеющие особые заслуги перед Воронежской областью.</w:t>
      </w:r>
    </w:p>
    <w:p w:rsidR="00F50BBD" w:rsidRDefault="00F50BBD">
      <w:pPr>
        <w:pStyle w:val="ConsPlusNormal"/>
        <w:spacing w:before="220"/>
        <w:ind w:firstLine="540"/>
        <w:jc w:val="both"/>
      </w:pPr>
      <w:bookmarkStart w:id="23" w:name="P412"/>
      <w:bookmarkEnd w:id="23"/>
      <w:r>
        <w:t>2. Дополнительное материальное обеспечение назначается:</w:t>
      </w:r>
    </w:p>
    <w:p w:rsidR="00F50BBD" w:rsidRDefault="00F50BBD">
      <w:pPr>
        <w:pStyle w:val="ConsPlusNormal"/>
        <w:spacing w:before="220"/>
        <w:ind w:firstLine="540"/>
        <w:jc w:val="both"/>
      </w:pPr>
      <w:r>
        <w:t>1) гражданам, награжденным государственными наградами за работу на территории Воронежской области:</w:t>
      </w:r>
    </w:p>
    <w:p w:rsidR="00F50BBD" w:rsidRDefault="00F50BBD">
      <w:pPr>
        <w:pStyle w:val="ConsPlusNormal"/>
        <w:spacing w:before="220"/>
        <w:ind w:firstLine="540"/>
        <w:jc w:val="both"/>
      </w:pPr>
      <w:r>
        <w:t>а) орденом Октябрьской Революции;</w:t>
      </w:r>
    </w:p>
    <w:p w:rsidR="00F50BBD" w:rsidRDefault="00F50BBD">
      <w:pPr>
        <w:pStyle w:val="ConsPlusNormal"/>
        <w:spacing w:before="220"/>
        <w:ind w:firstLine="540"/>
        <w:jc w:val="both"/>
      </w:pPr>
      <w:r>
        <w:t>б) орденом Трудового Красного Знамени;</w:t>
      </w:r>
    </w:p>
    <w:p w:rsidR="00F50BBD" w:rsidRDefault="00F50BBD">
      <w:pPr>
        <w:pStyle w:val="ConsPlusNormal"/>
        <w:spacing w:before="220"/>
        <w:ind w:firstLine="540"/>
        <w:jc w:val="both"/>
      </w:pPr>
      <w:r>
        <w:t>в) орденом "За заслуги перед Отечеством" III степени;</w:t>
      </w:r>
    </w:p>
    <w:p w:rsidR="00F50BBD" w:rsidRDefault="00F50BBD">
      <w:pPr>
        <w:pStyle w:val="ConsPlusNormal"/>
        <w:spacing w:before="220"/>
        <w:ind w:firstLine="540"/>
        <w:jc w:val="both"/>
      </w:pPr>
      <w:r>
        <w:t>г) орденом "За заслуги перед Отечеством" IV степени;</w:t>
      </w:r>
    </w:p>
    <w:p w:rsidR="00F50BBD" w:rsidRDefault="00F50BBD">
      <w:pPr>
        <w:pStyle w:val="ConsPlusNormal"/>
        <w:spacing w:before="220"/>
        <w:ind w:firstLine="540"/>
        <w:jc w:val="both"/>
      </w:pPr>
      <w:r>
        <w:t>д) двумя орденами Трудовой Славы II и III степени;</w:t>
      </w:r>
    </w:p>
    <w:p w:rsidR="00F50BBD" w:rsidRDefault="00F50BBD">
      <w:pPr>
        <w:pStyle w:val="ConsPlusNormal"/>
        <w:spacing w:before="220"/>
        <w:ind w:firstLine="540"/>
        <w:jc w:val="both"/>
      </w:pPr>
      <w:r>
        <w:t>е) двумя орденами из числа орденов Дружбы, Почета, Дружбы народов, "Знак Почета";</w:t>
      </w:r>
    </w:p>
    <w:p w:rsidR="00F50BBD" w:rsidRDefault="00F50BBD">
      <w:pPr>
        <w:pStyle w:val="ConsPlusNormal"/>
        <w:spacing w:before="220"/>
        <w:ind w:firstLine="540"/>
        <w:jc w:val="both"/>
      </w:pPr>
      <w:r>
        <w:t>2) выдающимся спортсменам - призерам Олимпийских игр, Паралимпийских игр, Сурдлимпийских игр, чемпионам мира и Европы;</w:t>
      </w:r>
    </w:p>
    <w:p w:rsidR="00F50BBD" w:rsidRDefault="00F50BBD">
      <w:pPr>
        <w:pStyle w:val="ConsPlusNormal"/>
        <w:jc w:val="both"/>
      </w:pPr>
      <w:r>
        <w:t xml:space="preserve">(в ред. </w:t>
      </w:r>
      <w:hyperlink r:id="rId202" w:history="1">
        <w:r>
          <w:rPr>
            <w:color w:val="0000FF"/>
          </w:rPr>
          <w:t>закона</w:t>
        </w:r>
      </w:hyperlink>
      <w:r>
        <w:t xml:space="preserve"> Воронежской области от 30.06.2010 N 55-ОЗ)</w:t>
      </w:r>
    </w:p>
    <w:p w:rsidR="00F50BBD" w:rsidRDefault="00F50BBD">
      <w:pPr>
        <w:pStyle w:val="ConsPlusNormal"/>
        <w:spacing w:before="220"/>
        <w:ind w:firstLine="540"/>
        <w:jc w:val="both"/>
      </w:pPr>
      <w:r>
        <w:lastRenderedPageBreak/>
        <w:t>3) участникам групп разминирования территории Воронежской области в 1943 - 1945 годах.</w:t>
      </w:r>
    </w:p>
    <w:p w:rsidR="00F50BBD" w:rsidRDefault="00F50BBD">
      <w:pPr>
        <w:pStyle w:val="ConsPlusNormal"/>
        <w:spacing w:before="220"/>
        <w:ind w:firstLine="540"/>
        <w:jc w:val="both"/>
      </w:pPr>
      <w:r>
        <w:t xml:space="preserve">3. Гражданам, которым в соответствии с законодательством Российской Федерации и Воронежской области назначена ежемесячная денежная выплата, указанная в </w:t>
      </w:r>
      <w:hyperlink w:anchor="P1180" w:history="1">
        <w:r>
          <w:rPr>
            <w:color w:val="0000FF"/>
          </w:rPr>
          <w:t>части 4 статьи 96</w:t>
        </w:r>
      </w:hyperlink>
      <w:r>
        <w:t xml:space="preserve"> настоящего Закона Воронежской области, доплата к пенсии, пенсия за выслугу лет, ежемесячное пожизненное содержание, установлено дополнительное пожизненное ежемесячное материальное обеспечение, установлена пенсия за выслугу (доплата к пенсии) органами местного самоуправления, дополнительное материальное обеспечение в соответствии с настоящей главой не устанавливается.</w:t>
      </w:r>
    </w:p>
    <w:p w:rsidR="00F50BBD" w:rsidRDefault="00F50BBD">
      <w:pPr>
        <w:pStyle w:val="ConsPlusNormal"/>
        <w:jc w:val="both"/>
      </w:pPr>
      <w:r>
        <w:t xml:space="preserve">(в ред. </w:t>
      </w:r>
      <w:hyperlink r:id="rId203" w:history="1">
        <w:r>
          <w:rPr>
            <w:color w:val="0000FF"/>
          </w:rPr>
          <w:t>закона</w:t>
        </w:r>
      </w:hyperlink>
      <w:r>
        <w:t xml:space="preserve"> Воронежской области от 24.02.2012 N 14-ОЗ)</w:t>
      </w:r>
    </w:p>
    <w:p w:rsidR="00F50BBD" w:rsidRDefault="00F50BBD">
      <w:pPr>
        <w:pStyle w:val="ConsPlusNormal"/>
        <w:spacing w:before="220"/>
        <w:ind w:firstLine="540"/>
        <w:jc w:val="both"/>
      </w:pPr>
      <w:r>
        <w:t xml:space="preserve">4. Гражданам, имеющим право на получение дополнительного материального обеспечения одновременно по нескольким основаниям, предусмотренным </w:t>
      </w:r>
      <w:hyperlink w:anchor="P412" w:history="1">
        <w:r>
          <w:rPr>
            <w:color w:val="0000FF"/>
          </w:rPr>
          <w:t>частью 2</w:t>
        </w:r>
      </w:hyperlink>
      <w:r>
        <w:t xml:space="preserve"> настоящей статьи, дополнительное материальное обеспечение устанавливается по одному из них.</w:t>
      </w:r>
    </w:p>
    <w:p w:rsidR="00F50BBD" w:rsidRDefault="00F50BBD">
      <w:pPr>
        <w:pStyle w:val="ConsPlusNormal"/>
        <w:jc w:val="both"/>
      </w:pPr>
    </w:p>
    <w:p w:rsidR="00F50BBD" w:rsidRDefault="00F50BBD">
      <w:pPr>
        <w:pStyle w:val="ConsPlusTitle"/>
        <w:ind w:firstLine="540"/>
        <w:jc w:val="both"/>
        <w:outlineLvl w:val="2"/>
      </w:pPr>
      <w:r>
        <w:t>Статья 30. Размер дополнительного материального обеспечения</w:t>
      </w:r>
    </w:p>
    <w:p w:rsidR="00F50BBD" w:rsidRDefault="00F50BBD">
      <w:pPr>
        <w:pStyle w:val="ConsPlusNormal"/>
        <w:jc w:val="both"/>
      </w:pPr>
    </w:p>
    <w:p w:rsidR="00F50BBD" w:rsidRDefault="00F50BBD">
      <w:pPr>
        <w:pStyle w:val="ConsPlusNormal"/>
        <w:ind w:firstLine="540"/>
        <w:jc w:val="both"/>
      </w:pPr>
      <w:r>
        <w:t xml:space="preserve">1. Дополнительное материальное обеспечение устанавливается в размере 40 процентов размера социальной пенсии, указанной в </w:t>
      </w:r>
      <w:hyperlink r:id="rId204" w:history="1">
        <w:r>
          <w:rPr>
            <w:color w:val="0000FF"/>
          </w:rPr>
          <w:t>пункте 1 части 1 статьи 18</w:t>
        </w:r>
      </w:hyperlink>
      <w:r>
        <w:t xml:space="preserve"> Федерального закона от 15 декабря 2001 года N 166-ФЗ "О государственном пенсионном обеспечении в Российской Федерации".</w:t>
      </w:r>
    </w:p>
    <w:p w:rsidR="00F50BBD" w:rsidRDefault="00F50BBD">
      <w:pPr>
        <w:pStyle w:val="ConsPlusNormal"/>
        <w:jc w:val="both"/>
      </w:pPr>
      <w:r>
        <w:t xml:space="preserve">(часть 1 в ред. </w:t>
      </w:r>
      <w:hyperlink r:id="rId205" w:history="1">
        <w:r>
          <w:rPr>
            <w:color w:val="0000FF"/>
          </w:rPr>
          <w:t>закона</w:t>
        </w:r>
      </w:hyperlink>
      <w:r>
        <w:t xml:space="preserve"> Воронежской области от 30.06.2010 N 55-ОЗ)</w:t>
      </w:r>
    </w:p>
    <w:p w:rsidR="00F50BBD" w:rsidRDefault="00F50BBD">
      <w:pPr>
        <w:pStyle w:val="ConsPlusNormal"/>
        <w:spacing w:before="220"/>
        <w:ind w:firstLine="540"/>
        <w:jc w:val="both"/>
      </w:pPr>
      <w:r>
        <w:t xml:space="preserve">2. При увеличении в соответствии с Федеральным </w:t>
      </w:r>
      <w:hyperlink r:id="rId206" w:history="1">
        <w:r>
          <w:rPr>
            <w:color w:val="0000FF"/>
          </w:rPr>
          <w:t>законом</w:t>
        </w:r>
      </w:hyperlink>
      <w:r>
        <w:t xml:space="preserve"> размера социальной пенсии повышается размер дополнительного материального обеспечения.</w:t>
      </w:r>
    </w:p>
    <w:p w:rsidR="00F50BBD" w:rsidRDefault="00F50BBD">
      <w:pPr>
        <w:pStyle w:val="ConsPlusNormal"/>
        <w:jc w:val="both"/>
      </w:pPr>
      <w:r>
        <w:t xml:space="preserve">(в ред. </w:t>
      </w:r>
      <w:hyperlink r:id="rId207" w:history="1">
        <w:r>
          <w:rPr>
            <w:color w:val="0000FF"/>
          </w:rPr>
          <w:t>закона</w:t>
        </w:r>
      </w:hyperlink>
      <w:r>
        <w:t xml:space="preserve"> Воронежской области от 30.06.2010 N 55-ОЗ)</w:t>
      </w:r>
    </w:p>
    <w:p w:rsidR="00F50BBD" w:rsidRDefault="00F50BBD">
      <w:pPr>
        <w:pStyle w:val="ConsPlusNormal"/>
        <w:jc w:val="both"/>
      </w:pPr>
    </w:p>
    <w:p w:rsidR="00F50BBD" w:rsidRDefault="00F50BBD">
      <w:pPr>
        <w:pStyle w:val="ConsPlusTitle"/>
        <w:ind w:firstLine="540"/>
        <w:jc w:val="both"/>
        <w:outlineLvl w:val="2"/>
      </w:pPr>
      <w:r>
        <w:t>Статья 31. Порядок назначения и выплаты дополнительного материального обеспечения</w:t>
      </w:r>
    </w:p>
    <w:p w:rsidR="00F50BBD" w:rsidRDefault="00F50BBD">
      <w:pPr>
        <w:pStyle w:val="ConsPlusNormal"/>
        <w:jc w:val="both"/>
      </w:pPr>
    </w:p>
    <w:p w:rsidR="00F50BBD" w:rsidRDefault="00F50BBD">
      <w:pPr>
        <w:pStyle w:val="ConsPlusNormal"/>
        <w:ind w:firstLine="540"/>
        <w:jc w:val="both"/>
      </w:pPr>
      <w:r>
        <w:t>Порядок назначения и выплаты дополнительного материального обеспечения определяется правительством Воронежской области.</w:t>
      </w:r>
    </w:p>
    <w:p w:rsidR="00F50BBD" w:rsidRDefault="00F50BBD">
      <w:pPr>
        <w:pStyle w:val="ConsPlusNormal"/>
        <w:jc w:val="both"/>
      </w:pPr>
    </w:p>
    <w:p w:rsidR="00F50BBD" w:rsidRDefault="00F50BBD">
      <w:pPr>
        <w:pStyle w:val="ConsPlusTitle"/>
        <w:jc w:val="center"/>
        <w:outlineLvl w:val="1"/>
      </w:pPr>
      <w:r>
        <w:t>Глава 8</w:t>
      </w:r>
    </w:p>
    <w:p w:rsidR="00F50BBD" w:rsidRDefault="00F50BBD">
      <w:pPr>
        <w:pStyle w:val="ConsPlusTitle"/>
        <w:jc w:val="center"/>
      </w:pPr>
    </w:p>
    <w:p w:rsidR="00F50BBD" w:rsidRDefault="00F50BBD">
      <w:pPr>
        <w:pStyle w:val="ConsPlusTitle"/>
        <w:jc w:val="center"/>
      </w:pPr>
      <w:r>
        <w:t>СОЦИАЛЬНАЯ ПОДДЕРЖКА ПОЧЕТНЫХ ГРАЖДАН ВОРОНЕЖСКОЙ ОБЛАСТИ</w:t>
      </w:r>
    </w:p>
    <w:p w:rsidR="00F50BBD" w:rsidRDefault="00F50BBD">
      <w:pPr>
        <w:pStyle w:val="ConsPlusNormal"/>
        <w:jc w:val="both"/>
      </w:pPr>
    </w:p>
    <w:p w:rsidR="00F50BBD" w:rsidRDefault="00F50BBD">
      <w:pPr>
        <w:pStyle w:val="ConsPlusTitle"/>
        <w:ind w:firstLine="540"/>
        <w:jc w:val="both"/>
        <w:outlineLvl w:val="2"/>
      </w:pPr>
      <w:r>
        <w:t>Статья 32. Общие положения</w:t>
      </w:r>
    </w:p>
    <w:p w:rsidR="00F50BBD" w:rsidRDefault="00F50BBD">
      <w:pPr>
        <w:pStyle w:val="ConsPlusNormal"/>
        <w:jc w:val="both"/>
      </w:pPr>
    </w:p>
    <w:p w:rsidR="00F50BBD" w:rsidRDefault="00F50BBD">
      <w:pPr>
        <w:pStyle w:val="ConsPlusNormal"/>
        <w:ind w:firstLine="540"/>
        <w:jc w:val="both"/>
      </w:pPr>
      <w:r>
        <w:t xml:space="preserve">Настоящей главой в соответствии с </w:t>
      </w:r>
      <w:hyperlink r:id="rId208" w:history="1">
        <w:r>
          <w:rPr>
            <w:color w:val="0000FF"/>
          </w:rPr>
          <w:t>Законом</w:t>
        </w:r>
      </w:hyperlink>
      <w:r>
        <w:t xml:space="preserve"> Воронежской области "О наградах Воронежской области" определяются меры социальной поддержки и порядок их предоставления почетным гражданам Воронежской области.</w:t>
      </w:r>
    </w:p>
    <w:p w:rsidR="00F50BBD" w:rsidRDefault="00F50BBD">
      <w:pPr>
        <w:pStyle w:val="ConsPlusNormal"/>
        <w:jc w:val="both"/>
      </w:pPr>
    </w:p>
    <w:p w:rsidR="00F50BBD" w:rsidRDefault="00F50BBD">
      <w:pPr>
        <w:pStyle w:val="ConsPlusTitle"/>
        <w:ind w:firstLine="540"/>
        <w:jc w:val="both"/>
        <w:outlineLvl w:val="2"/>
      </w:pPr>
      <w:r>
        <w:t>Статья 33. Меры социальной поддержки почетных граждан Воронежской области</w:t>
      </w:r>
    </w:p>
    <w:p w:rsidR="00F50BBD" w:rsidRDefault="00F50BBD">
      <w:pPr>
        <w:pStyle w:val="ConsPlusNormal"/>
        <w:ind w:firstLine="540"/>
        <w:jc w:val="both"/>
      </w:pPr>
      <w:r>
        <w:t xml:space="preserve">(в ред. </w:t>
      </w:r>
      <w:hyperlink r:id="rId209" w:history="1">
        <w:r>
          <w:rPr>
            <w:color w:val="0000FF"/>
          </w:rPr>
          <w:t>закона</w:t>
        </w:r>
      </w:hyperlink>
      <w:r>
        <w:t xml:space="preserve"> Воронежской области от 30.06.2010 N 55-ОЗ)</w:t>
      </w:r>
    </w:p>
    <w:p w:rsidR="00F50BBD" w:rsidRDefault="00F50BBD">
      <w:pPr>
        <w:pStyle w:val="ConsPlusNormal"/>
        <w:jc w:val="both"/>
      </w:pPr>
    </w:p>
    <w:p w:rsidR="00F50BBD" w:rsidRDefault="00F50BBD">
      <w:pPr>
        <w:pStyle w:val="ConsPlusNormal"/>
        <w:ind w:firstLine="540"/>
        <w:jc w:val="both"/>
      </w:pPr>
      <w:r>
        <w:t xml:space="preserve">1. Почетным гражданам Воронежской области выплачивается ежемесячная денежная выплата в размере, равном четырем размерам социальной пенсии, указанной в </w:t>
      </w:r>
      <w:hyperlink r:id="rId210" w:history="1">
        <w:r>
          <w:rPr>
            <w:color w:val="0000FF"/>
          </w:rPr>
          <w:t>пункте 1 части 1 статьи 18</w:t>
        </w:r>
      </w:hyperlink>
      <w:r>
        <w:t xml:space="preserve"> Федерального закона от 15 декабря 2001 года N 166-ФЗ "О государственном пенсионном обеспечении в Российской Федерации".</w:t>
      </w:r>
    </w:p>
    <w:p w:rsidR="00F50BBD" w:rsidRDefault="00F50BBD">
      <w:pPr>
        <w:pStyle w:val="ConsPlusNormal"/>
        <w:spacing w:before="220"/>
        <w:ind w:firstLine="540"/>
        <w:jc w:val="both"/>
      </w:pPr>
      <w:r>
        <w:t xml:space="preserve">2. В случае смерти почетного гражданина Воронежской области одному из наследников по закону оказывается единовременная материальная помощь на ритуальные услуги в размере, равном шести размерам социальной пенсии, указанной в </w:t>
      </w:r>
      <w:hyperlink r:id="rId211" w:history="1">
        <w:r>
          <w:rPr>
            <w:color w:val="0000FF"/>
          </w:rPr>
          <w:t>пункте 1 части 1 статьи 18</w:t>
        </w:r>
      </w:hyperlink>
      <w:r>
        <w:t xml:space="preserve"> Федерального закона от 15 декабря 2001 года N 166-ФЗ "О государственном пенсионном обеспечении в </w:t>
      </w:r>
      <w:r>
        <w:lastRenderedPageBreak/>
        <w:t>Российской Федерации".</w:t>
      </w:r>
    </w:p>
    <w:p w:rsidR="00F50BBD" w:rsidRDefault="00F50BBD">
      <w:pPr>
        <w:pStyle w:val="ConsPlusNormal"/>
        <w:spacing w:before="220"/>
        <w:ind w:firstLine="540"/>
        <w:jc w:val="both"/>
      </w:pPr>
      <w:r>
        <w:t>3. При увеличении в соответствии с Федеральным законом размера социальной пенсии повышается размер ежемесячной денежной выплаты.</w:t>
      </w:r>
    </w:p>
    <w:p w:rsidR="00F50BBD" w:rsidRDefault="00F50BBD">
      <w:pPr>
        <w:pStyle w:val="ConsPlusNormal"/>
        <w:spacing w:before="220"/>
        <w:ind w:firstLine="540"/>
        <w:jc w:val="both"/>
      </w:pPr>
      <w:r>
        <w:t>4. Ежемесячная денежная выплата, предусмотренная настоящей статьей, предоставляется независимо от других выплат, установленных в соответствии с действующим законодательством, и от места проживания почетных граждан Воронежской области.</w:t>
      </w:r>
    </w:p>
    <w:p w:rsidR="00F50BBD" w:rsidRDefault="00F50BBD">
      <w:pPr>
        <w:pStyle w:val="ConsPlusNormal"/>
        <w:jc w:val="both"/>
      </w:pPr>
    </w:p>
    <w:p w:rsidR="00F50BBD" w:rsidRDefault="00F50BBD">
      <w:pPr>
        <w:pStyle w:val="ConsPlusTitle"/>
        <w:ind w:firstLine="540"/>
        <w:jc w:val="both"/>
        <w:outlineLvl w:val="2"/>
      </w:pPr>
      <w:r>
        <w:t>Статья 34. Порядок предоставления мер социальной поддержки</w:t>
      </w:r>
    </w:p>
    <w:p w:rsidR="00F50BBD" w:rsidRDefault="00F50BBD">
      <w:pPr>
        <w:pStyle w:val="ConsPlusNormal"/>
        <w:jc w:val="both"/>
      </w:pPr>
    </w:p>
    <w:p w:rsidR="00F50BBD" w:rsidRDefault="00F50BBD">
      <w:pPr>
        <w:pStyle w:val="ConsPlusNormal"/>
        <w:ind w:firstLine="540"/>
        <w:jc w:val="both"/>
      </w:pPr>
      <w:r>
        <w:t>Порядок предоставления мер социальной поддержки, предусмотренных настоящей главой, определяется правительством Воронежской области.</w:t>
      </w:r>
    </w:p>
    <w:p w:rsidR="00F50BBD" w:rsidRDefault="00F50BBD">
      <w:pPr>
        <w:pStyle w:val="ConsPlusNormal"/>
        <w:jc w:val="both"/>
      </w:pPr>
    </w:p>
    <w:p w:rsidR="00F50BBD" w:rsidRDefault="00F50BBD">
      <w:pPr>
        <w:pStyle w:val="ConsPlusTitle"/>
        <w:jc w:val="center"/>
        <w:outlineLvl w:val="1"/>
      </w:pPr>
      <w:bookmarkStart w:id="24" w:name="P458"/>
      <w:bookmarkEnd w:id="24"/>
      <w:r>
        <w:t>Глава 9</w:t>
      </w:r>
    </w:p>
    <w:p w:rsidR="00F50BBD" w:rsidRDefault="00F50BBD">
      <w:pPr>
        <w:pStyle w:val="ConsPlusTitle"/>
        <w:jc w:val="center"/>
      </w:pPr>
    </w:p>
    <w:p w:rsidR="00F50BBD" w:rsidRDefault="00F50BBD">
      <w:pPr>
        <w:pStyle w:val="ConsPlusTitle"/>
        <w:jc w:val="center"/>
      </w:pPr>
      <w:r>
        <w:t>СОЦИАЛЬНАЯ ПОДДЕРЖКА ЧЛЕНОВ СЕМЬИ ВОЕННОСЛУЖАЩЕГО,</w:t>
      </w:r>
    </w:p>
    <w:p w:rsidR="00F50BBD" w:rsidRDefault="00F50BBD">
      <w:pPr>
        <w:pStyle w:val="ConsPlusTitle"/>
        <w:jc w:val="center"/>
      </w:pPr>
      <w:r>
        <w:t>ПОГИБШЕГО В ПЕРИОД ПРОХОЖДЕНИЯ ВОЕННОЙ СЛУЖБЫ</w:t>
      </w:r>
    </w:p>
    <w:p w:rsidR="00F50BBD" w:rsidRDefault="00F50BBD">
      <w:pPr>
        <w:pStyle w:val="ConsPlusTitle"/>
        <w:jc w:val="center"/>
      </w:pPr>
      <w:r>
        <w:t>В МИРНОЕ ВРЕМЯ</w:t>
      </w:r>
    </w:p>
    <w:p w:rsidR="00F50BBD" w:rsidRDefault="00F50BBD">
      <w:pPr>
        <w:pStyle w:val="ConsPlusNormal"/>
        <w:jc w:val="both"/>
      </w:pPr>
    </w:p>
    <w:p w:rsidR="00F50BBD" w:rsidRDefault="00F50BBD">
      <w:pPr>
        <w:pStyle w:val="ConsPlusTitle"/>
        <w:ind w:firstLine="540"/>
        <w:jc w:val="both"/>
        <w:outlineLvl w:val="2"/>
      </w:pPr>
      <w:r>
        <w:t>Статья 35. Общие положения</w:t>
      </w:r>
    </w:p>
    <w:p w:rsidR="00F50BBD" w:rsidRDefault="00F50BBD">
      <w:pPr>
        <w:pStyle w:val="ConsPlusNormal"/>
        <w:jc w:val="both"/>
      </w:pPr>
    </w:p>
    <w:p w:rsidR="00F50BBD" w:rsidRDefault="00F50BBD">
      <w:pPr>
        <w:pStyle w:val="ConsPlusNormal"/>
        <w:ind w:firstLine="540"/>
        <w:jc w:val="both"/>
      </w:pPr>
      <w:r>
        <w:t>Настоящей главой устанавливаются меры социальной поддержки членов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 (далее в настоящей главе - члены семьи погибшего военнослужащего).</w:t>
      </w:r>
    </w:p>
    <w:p w:rsidR="00F50BBD" w:rsidRDefault="00F50BBD">
      <w:pPr>
        <w:pStyle w:val="ConsPlusNormal"/>
        <w:jc w:val="both"/>
      </w:pPr>
    </w:p>
    <w:p w:rsidR="00F50BBD" w:rsidRDefault="00F50BBD">
      <w:pPr>
        <w:pStyle w:val="ConsPlusTitle"/>
        <w:ind w:firstLine="540"/>
        <w:jc w:val="both"/>
        <w:outlineLvl w:val="2"/>
      </w:pPr>
      <w:r>
        <w:t>Статья 36. Граждане, имеющие право на меры социальной поддержки</w:t>
      </w:r>
    </w:p>
    <w:p w:rsidR="00F50BBD" w:rsidRDefault="00F50BBD">
      <w:pPr>
        <w:pStyle w:val="ConsPlusNormal"/>
        <w:jc w:val="both"/>
      </w:pPr>
    </w:p>
    <w:p w:rsidR="00F50BBD" w:rsidRDefault="00F50BBD">
      <w:pPr>
        <w:pStyle w:val="ConsPlusNormal"/>
        <w:ind w:firstLine="540"/>
        <w:jc w:val="both"/>
      </w:pPr>
      <w:r>
        <w:t>1. Право на меры социальной поддержки в соответствии с настоящей главой имеют постоянно проживающие на территории Воронежской области следующие члены семьи погибшего военнослужащего:</w:t>
      </w:r>
    </w:p>
    <w:p w:rsidR="00F50BBD" w:rsidRDefault="00F50BBD">
      <w:pPr>
        <w:pStyle w:val="ConsPlusNormal"/>
        <w:jc w:val="both"/>
      </w:pPr>
      <w:r>
        <w:t xml:space="preserve">(в ред. </w:t>
      </w:r>
      <w:hyperlink r:id="rId212" w:history="1">
        <w:r>
          <w:rPr>
            <w:color w:val="0000FF"/>
          </w:rPr>
          <w:t>закона</w:t>
        </w:r>
      </w:hyperlink>
      <w:r>
        <w:t xml:space="preserve"> Воронежской области от 28.10.2016 N 141-ОЗ)</w:t>
      </w:r>
    </w:p>
    <w:p w:rsidR="00F50BBD" w:rsidRDefault="00F50BBD">
      <w:pPr>
        <w:pStyle w:val="ConsPlusNormal"/>
        <w:spacing w:before="220"/>
        <w:ind w:firstLine="540"/>
        <w:jc w:val="both"/>
      </w:pPr>
      <w:bookmarkStart w:id="25" w:name="P472"/>
      <w:bookmarkEnd w:id="25"/>
      <w:r>
        <w:t>1) родители;</w:t>
      </w:r>
    </w:p>
    <w:p w:rsidR="00F50BBD" w:rsidRDefault="00F50BBD">
      <w:pPr>
        <w:pStyle w:val="ConsPlusNormal"/>
        <w:spacing w:before="220"/>
        <w:ind w:firstLine="540"/>
        <w:jc w:val="both"/>
      </w:pPr>
      <w:r>
        <w:t>2) супруг (супруга) - до регистрации повторного брака;</w:t>
      </w:r>
    </w:p>
    <w:p w:rsidR="00F50BBD" w:rsidRDefault="00F50BBD">
      <w:pPr>
        <w:pStyle w:val="ConsPlusNormal"/>
        <w:spacing w:before="220"/>
        <w:ind w:firstLine="540"/>
        <w:jc w:val="both"/>
      </w:pPr>
      <w:bookmarkStart w:id="26" w:name="P474"/>
      <w:bookmarkEnd w:id="26"/>
      <w:r>
        <w:t>3) дедушка, бабушка - воспитывавшие и содержавшие погибшего военнослужащего - при отсутствии лиц, которые по закону обязаны их содержать;</w:t>
      </w:r>
    </w:p>
    <w:p w:rsidR="00F50BBD" w:rsidRDefault="00F50BBD">
      <w:pPr>
        <w:pStyle w:val="ConsPlusNormal"/>
        <w:spacing w:before="220"/>
        <w:ind w:firstLine="540"/>
        <w:jc w:val="both"/>
      </w:pPr>
      <w:bookmarkStart w:id="27" w:name="P475"/>
      <w:bookmarkEnd w:id="27"/>
      <w:r>
        <w:t>4) дети (в том числе приемные дети):</w:t>
      </w:r>
    </w:p>
    <w:p w:rsidR="00F50BBD" w:rsidRDefault="00F50BBD">
      <w:pPr>
        <w:pStyle w:val="ConsPlusNormal"/>
        <w:spacing w:before="220"/>
        <w:ind w:firstLine="540"/>
        <w:jc w:val="both"/>
      </w:pPr>
      <w:r>
        <w:t>а) до достижения ими 18-летнего возраста;</w:t>
      </w:r>
    </w:p>
    <w:p w:rsidR="00F50BBD" w:rsidRDefault="00F50BBD">
      <w:pPr>
        <w:pStyle w:val="ConsPlusNormal"/>
        <w:spacing w:before="220"/>
        <w:ind w:firstLine="540"/>
        <w:jc w:val="both"/>
      </w:pPr>
      <w:r>
        <w:t>б) старше этого возраста, если они до достижения 18 лет стали инвалидами - на время инвалидности;</w:t>
      </w:r>
    </w:p>
    <w:p w:rsidR="00F50BBD" w:rsidRDefault="00F50BBD">
      <w:pPr>
        <w:pStyle w:val="ConsPlusNormal"/>
        <w:spacing w:before="220"/>
        <w:ind w:firstLine="540"/>
        <w:jc w:val="both"/>
      </w:pPr>
      <w:r>
        <w:t>в) проходящие обучение в образовательных организациях по очной форме обучения (кроме военных и приравненных к ним образовательных организаций) - до окончания обучения, но не более чем до достижения ими 23-летнего возраста.</w:t>
      </w:r>
    </w:p>
    <w:p w:rsidR="00F50BBD" w:rsidRDefault="00F50BBD">
      <w:pPr>
        <w:pStyle w:val="ConsPlusNormal"/>
        <w:jc w:val="both"/>
      </w:pPr>
      <w:r>
        <w:t xml:space="preserve">(пп. "в" в ред. </w:t>
      </w:r>
      <w:hyperlink r:id="rId213" w:history="1">
        <w:r>
          <w:rPr>
            <w:color w:val="0000FF"/>
          </w:rPr>
          <w:t>закона</w:t>
        </w:r>
      </w:hyperlink>
      <w:r>
        <w:t xml:space="preserve"> Воронежской области от 28.10.2016 N 141-ОЗ)</w:t>
      </w:r>
    </w:p>
    <w:p w:rsidR="00F50BBD" w:rsidRDefault="00F50BBD">
      <w:pPr>
        <w:pStyle w:val="ConsPlusNormal"/>
        <w:spacing w:before="220"/>
        <w:ind w:firstLine="540"/>
        <w:jc w:val="both"/>
      </w:pPr>
      <w:r>
        <w:lastRenderedPageBreak/>
        <w:t xml:space="preserve">2. Членам семьи погибшего военнослужащего выдается удостоверение в </w:t>
      </w:r>
      <w:hyperlink r:id="rId214" w:history="1">
        <w:r>
          <w:rPr>
            <w:color w:val="0000FF"/>
          </w:rPr>
          <w:t>порядке</w:t>
        </w:r>
      </w:hyperlink>
      <w:r>
        <w:t>, устанавливаемом правительством Воронежской области.</w:t>
      </w:r>
    </w:p>
    <w:p w:rsidR="00F50BBD" w:rsidRDefault="00F50BBD">
      <w:pPr>
        <w:pStyle w:val="ConsPlusNormal"/>
        <w:jc w:val="both"/>
      </w:pPr>
      <w:r>
        <w:t xml:space="preserve">(часть 2 введена </w:t>
      </w:r>
      <w:hyperlink r:id="rId215" w:history="1">
        <w:r>
          <w:rPr>
            <w:color w:val="0000FF"/>
          </w:rPr>
          <w:t>законом</w:t>
        </w:r>
      </w:hyperlink>
      <w:r>
        <w:t xml:space="preserve"> Воронежской области от 29.11.2011 N 176-ОЗ)</w:t>
      </w:r>
    </w:p>
    <w:p w:rsidR="00F50BBD" w:rsidRDefault="00F50BBD">
      <w:pPr>
        <w:pStyle w:val="ConsPlusNormal"/>
        <w:jc w:val="both"/>
      </w:pPr>
    </w:p>
    <w:p w:rsidR="00F50BBD" w:rsidRDefault="00F50BBD">
      <w:pPr>
        <w:pStyle w:val="ConsPlusTitle"/>
        <w:ind w:firstLine="540"/>
        <w:jc w:val="both"/>
        <w:outlineLvl w:val="2"/>
      </w:pPr>
      <w:r>
        <w:t>Статья 37. Меры социальной поддержки членов семьи погибшего военнослужащего</w:t>
      </w:r>
    </w:p>
    <w:p w:rsidR="00F50BBD" w:rsidRDefault="00F50BBD">
      <w:pPr>
        <w:pStyle w:val="ConsPlusNormal"/>
        <w:jc w:val="both"/>
      </w:pPr>
    </w:p>
    <w:p w:rsidR="00F50BBD" w:rsidRDefault="00F50BBD">
      <w:pPr>
        <w:pStyle w:val="ConsPlusNormal"/>
        <w:ind w:firstLine="540"/>
        <w:jc w:val="both"/>
      </w:pPr>
      <w:bookmarkStart w:id="28" w:name="P485"/>
      <w:bookmarkEnd w:id="28"/>
      <w:r>
        <w:t>1. Помимо мер социальной поддержки, предусмотренных федеральным законодательством, членам семьи погибшего военнослужащего устанавливаются следующие меры социальной поддержки:</w:t>
      </w:r>
    </w:p>
    <w:p w:rsidR="00F50BBD" w:rsidRDefault="00F50BBD">
      <w:pPr>
        <w:pStyle w:val="ConsPlusNormal"/>
        <w:spacing w:before="220"/>
        <w:ind w:firstLine="540"/>
        <w:jc w:val="both"/>
      </w:pPr>
      <w:r>
        <w:t>1) право на первоочередной прием в организации социального обслуживания, предоставляющие социальные услуги в стационарной форме, а также на внеочередной прием на обслуживание организациями социального обслуживания, осуществляющими социальное обслуживание на дому членов семьи погибшего военнослужащего;</w:t>
      </w:r>
    </w:p>
    <w:p w:rsidR="00F50BBD" w:rsidRDefault="00F50BBD">
      <w:pPr>
        <w:pStyle w:val="ConsPlusNormal"/>
        <w:jc w:val="both"/>
      </w:pPr>
      <w:r>
        <w:t xml:space="preserve">(п. 1 в ред. </w:t>
      </w:r>
      <w:hyperlink r:id="rId216" w:history="1">
        <w:r>
          <w:rPr>
            <w:color w:val="0000FF"/>
          </w:rPr>
          <w:t>закона</w:t>
        </w:r>
      </w:hyperlink>
      <w:r>
        <w:t xml:space="preserve"> Воронежской области от 28.10.2016 N 141-ОЗ)</w:t>
      </w:r>
    </w:p>
    <w:p w:rsidR="00F50BBD" w:rsidRDefault="00F50BBD">
      <w:pPr>
        <w:pStyle w:val="ConsPlusNormal"/>
        <w:spacing w:before="220"/>
        <w:ind w:firstLine="540"/>
        <w:jc w:val="both"/>
      </w:pPr>
      <w:r>
        <w:t>2) преимущественное право на получение по месту работы лиц, на содержании которых находятся дети погибшего военнослужащего, путевок в дома отдыха и пансионаты для совместного отдыха с детьми, а также путевок в детские оздоровительные лагеря;</w:t>
      </w:r>
    </w:p>
    <w:p w:rsidR="00F50BBD" w:rsidRDefault="00F50BBD">
      <w:pPr>
        <w:pStyle w:val="ConsPlusNormal"/>
        <w:spacing w:before="220"/>
        <w:ind w:firstLine="540"/>
        <w:jc w:val="both"/>
      </w:pPr>
      <w:bookmarkStart w:id="29" w:name="P489"/>
      <w:bookmarkEnd w:id="29"/>
      <w:r>
        <w:t>3) бесплатное обеспечение лекарствами в соответствии с территориальной программой государственных гарантий бесплатного оказания гражданам медицинской помощи, утверждаемой правительством Воронежской области;</w:t>
      </w:r>
    </w:p>
    <w:p w:rsidR="00F50BBD" w:rsidRDefault="00F50BBD">
      <w:pPr>
        <w:pStyle w:val="ConsPlusNormal"/>
        <w:jc w:val="both"/>
      </w:pPr>
      <w:r>
        <w:t xml:space="preserve">(в ред. законов Воронежской области от 30.03.2009 </w:t>
      </w:r>
      <w:hyperlink r:id="rId217" w:history="1">
        <w:r>
          <w:rPr>
            <w:color w:val="0000FF"/>
          </w:rPr>
          <w:t>N 14-ОЗ</w:t>
        </w:r>
      </w:hyperlink>
      <w:r>
        <w:t xml:space="preserve">, от 10.06.2014 </w:t>
      </w:r>
      <w:hyperlink r:id="rId218" w:history="1">
        <w:r>
          <w:rPr>
            <w:color w:val="0000FF"/>
          </w:rPr>
          <w:t>N 94-ОЗ</w:t>
        </w:r>
      </w:hyperlink>
      <w:r>
        <w:t>)</w:t>
      </w:r>
    </w:p>
    <w:p w:rsidR="00F50BBD" w:rsidRDefault="00F50BBD">
      <w:pPr>
        <w:pStyle w:val="ConsPlusNormal"/>
        <w:spacing w:before="220"/>
        <w:ind w:firstLine="540"/>
        <w:jc w:val="both"/>
      </w:pPr>
      <w:bookmarkStart w:id="30" w:name="P491"/>
      <w:bookmarkEnd w:id="30"/>
      <w:r>
        <w:t xml:space="preserve">4) установление вдовам военнослужащих, погибших (умерших) при исполнении обязанностей военной службы в мирное время или умерших вследствие военной травмы после увольнения с военной службы (за исключением случаев, когда смерть военнослужащего наступила в результате его противоправных действий), не вступившим в новый брак и достигшим возраста 55 лет, доплаты к пенсии по случаю потери кормильца в размере 180 процентов социальной пенсии. При определении размера доплаты к пенсии применяется размер социальной пенсии, предусмотренный в </w:t>
      </w:r>
      <w:hyperlink r:id="rId219" w:history="1">
        <w:r>
          <w:rPr>
            <w:color w:val="0000FF"/>
          </w:rPr>
          <w:t>пункте 1 части 1 статьи 18</w:t>
        </w:r>
      </w:hyperlink>
      <w:r>
        <w:t xml:space="preserve"> Федерального закона от 15 декабря 2001 года N 166-ФЗ "О государственном пенсионном обеспечении в Российской Федерации". При увеличении в соответствии с Федеральным законом размера социальной пенсии одновременно повышается размер доплаты к пенсии;</w:t>
      </w:r>
    </w:p>
    <w:p w:rsidR="00F50BBD" w:rsidRDefault="00F50BBD">
      <w:pPr>
        <w:pStyle w:val="ConsPlusNormal"/>
        <w:jc w:val="both"/>
      </w:pPr>
      <w:r>
        <w:t xml:space="preserve">(п. 4 в ред. </w:t>
      </w:r>
      <w:hyperlink r:id="rId220" w:history="1">
        <w:r>
          <w:rPr>
            <w:color w:val="0000FF"/>
          </w:rPr>
          <w:t>закона</w:t>
        </w:r>
      </w:hyperlink>
      <w:r>
        <w:t xml:space="preserve"> Воронежской области от 30.06.2010 N 55-ОЗ)</w:t>
      </w:r>
    </w:p>
    <w:p w:rsidR="00F50BBD" w:rsidRDefault="00F50BBD">
      <w:pPr>
        <w:pStyle w:val="ConsPlusNormal"/>
        <w:spacing w:before="220"/>
        <w:ind w:firstLine="540"/>
        <w:jc w:val="both"/>
      </w:pPr>
      <w:bookmarkStart w:id="31" w:name="P493"/>
      <w:bookmarkEnd w:id="31"/>
      <w:r>
        <w:t xml:space="preserve">4.1) установление получающим пенсию по случаю потери кормильца в соответствии с федеральным законодательством членам семьи погибших военнослужащих, указанных в </w:t>
      </w:r>
      <w:hyperlink w:anchor="P472" w:history="1">
        <w:r>
          <w:rPr>
            <w:color w:val="0000FF"/>
          </w:rPr>
          <w:t>пунктах 1</w:t>
        </w:r>
      </w:hyperlink>
      <w:r>
        <w:t xml:space="preserve">, </w:t>
      </w:r>
      <w:hyperlink w:anchor="P474" w:history="1">
        <w:r>
          <w:rPr>
            <w:color w:val="0000FF"/>
          </w:rPr>
          <w:t>3</w:t>
        </w:r>
      </w:hyperlink>
      <w:r>
        <w:t xml:space="preserve">, </w:t>
      </w:r>
      <w:hyperlink w:anchor="P475" w:history="1">
        <w:r>
          <w:rPr>
            <w:color w:val="0000FF"/>
          </w:rPr>
          <w:t>4 статьи 36</w:t>
        </w:r>
      </w:hyperlink>
      <w:r>
        <w:t xml:space="preserve"> настоящего Закона Воронежской области, погибших (умерших) при исполнении обязанностей военной службы в мирное время или умерших вследствие военной травмы после увольнения с военной службы (за исключением случаев, когда смерть военнослужащего наступила в результате его противоправных действий), доплаты к пенсии по случаю потери кормильца в размере 150 процентов социальной пенсии. При определении размера доплаты к пенсии применяется размер социальной пенсии, предусмотренный в </w:t>
      </w:r>
      <w:hyperlink r:id="rId221" w:history="1">
        <w:r>
          <w:rPr>
            <w:color w:val="0000FF"/>
          </w:rPr>
          <w:t>пункте 1 части 1 статьи 18</w:t>
        </w:r>
      </w:hyperlink>
      <w:r>
        <w:t xml:space="preserve"> Федерального закона от 15 декабря 2001 года N 166-ФЗ "О государственном пенсионном обеспечении в Российской Федерации". При увеличении в соответствии с Федеральным законом размера социальной пенсии одновременно повышается размер доплаты к пенсии;</w:t>
      </w:r>
    </w:p>
    <w:p w:rsidR="00F50BBD" w:rsidRDefault="00F50BBD">
      <w:pPr>
        <w:pStyle w:val="ConsPlusNormal"/>
        <w:jc w:val="both"/>
      </w:pPr>
      <w:r>
        <w:t xml:space="preserve">(пункт 4.1 введен </w:t>
      </w:r>
      <w:hyperlink r:id="rId222" w:history="1">
        <w:r>
          <w:rPr>
            <w:color w:val="0000FF"/>
          </w:rPr>
          <w:t>законом</w:t>
        </w:r>
      </w:hyperlink>
      <w:r>
        <w:t xml:space="preserve"> Воронежской области от 29.11.2011 N 168-ОЗ)</w:t>
      </w:r>
    </w:p>
    <w:p w:rsidR="00F50BBD" w:rsidRDefault="00F50BBD">
      <w:pPr>
        <w:pStyle w:val="ConsPlusNormal"/>
        <w:spacing w:before="220"/>
        <w:ind w:firstLine="540"/>
        <w:jc w:val="both"/>
      </w:pPr>
      <w:r>
        <w:t>5) бесплатный проезд членов семьи погибшего военнослужащего на железнодорожном и водном транспорте пригородного сообщения;</w:t>
      </w:r>
    </w:p>
    <w:p w:rsidR="00F50BBD" w:rsidRDefault="00F50BBD">
      <w:pPr>
        <w:pStyle w:val="ConsPlusNormal"/>
        <w:spacing w:before="220"/>
        <w:ind w:firstLine="540"/>
        <w:jc w:val="both"/>
      </w:pPr>
      <w:bookmarkStart w:id="32" w:name="P496"/>
      <w:bookmarkEnd w:id="32"/>
      <w:r>
        <w:t xml:space="preserve">6) бесплатное изготовление и ремонт зубных протезов (за исключением протезов из драгоценных металлов и металлокерамики) в медицинских организациях государственной </w:t>
      </w:r>
      <w:r>
        <w:lastRenderedPageBreak/>
        <w:t>системы здравоохранения и муниципальной системы здравоохранения, а также бесплатное обеспечение другими протезами и протезно-ортопедическими изделиями;</w:t>
      </w:r>
    </w:p>
    <w:p w:rsidR="00F50BBD" w:rsidRDefault="00F50BBD">
      <w:pPr>
        <w:pStyle w:val="ConsPlusNormal"/>
        <w:jc w:val="both"/>
      </w:pPr>
      <w:r>
        <w:t xml:space="preserve">(в ред. </w:t>
      </w:r>
      <w:hyperlink r:id="rId223" w:history="1">
        <w:r>
          <w:rPr>
            <w:color w:val="0000FF"/>
          </w:rPr>
          <w:t>закона</w:t>
        </w:r>
      </w:hyperlink>
      <w:r>
        <w:t xml:space="preserve"> Воронежской области от 18.12.2015 N 209-ОЗ)</w:t>
      </w:r>
    </w:p>
    <w:p w:rsidR="00F50BBD" w:rsidRDefault="00F50BBD">
      <w:pPr>
        <w:pStyle w:val="ConsPlusNormal"/>
        <w:spacing w:before="220"/>
        <w:ind w:firstLine="540"/>
        <w:jc w:val="both"/>
      </w:pPr>
      <w:r>
        <w:t>7) при наличии медицинских показаний - преимущественное право на получение по месту работы родителей и вдовы погибшего (умершего) военнослужащего путевок в санатории, профилактории, дома отдыха, а также обеспечение путевками неработающих. За вдовой погибшего (умершего) военнослужащего указанная льгота сохраняется до повторного вступления в брак.</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2019 года размер ежемесячной денежной выплаты повышен в 1,034 раза (</w:t>
            </w:r>
            <w:hyperlink r:id="rId224" w:history="1">
              <w:r>
                <w:rPr>
                  <w:color w:val="0000FF"/>
                </w:rPr>
                <w:t>закон</w:t>
              </w:r>
            </w:hyperlink>
            <w:r>
              <w:rPr>
                <w:color w:val="392C69"/>
              </w:rPr>
              <w:t xml:space="preserve"> Воронежской области от 20.12.2018 N 165-ОЗ).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2018 года размер ежемесячной денежной выплаты повышен в 1,032 раза (</w:t>
            </w:r>
            <w:hyperlink r:id="rId225" w:history="1">
              <w:r>
                <w:rPr>
                  <w:color w:val="0000FF"/>
                </w:rPr>
                <w:t>закон</w:t>
              </w:r>
            </w:hyperlink>
            <w:r>
              <w:rPr>
                <w:color w:val="392C69"/>
              </w:rPr>
              <w:t xml:space="preserve"> Воронежской области от 12.12.2017 N 187-ОЗ).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2015 года размер ежемесячной денежной выплаты повышен в 1,055 раза (</w:t>
            </w:r>
            <w:hyperlink r:id="rId226" w:history="1">
              <w:r>
                <w:rPr>
                  <w:color w:val="0000FF"/>
                </w:rPr>
                <w:t>закон</w:t>
              </w:r>
            </w:hyperlink>
            <w:r>
              <w:rPr>
                <w:color w:val="392C69"/>
              </w:rPr>
              <w:t xml:space="preserve"> Воронежской области от 11.12.2014 N 171-ОЗ).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2014 года размер ежемесячной денежной выплаты повышен в 1,05 раза (</w:t>
            </w:r>
            <w:hyperlink r:id="rId227" w:history="1">
              <w:r>
                <w:rPr>
                  <w:color w:val="0000FF"/>
                </w:rPr>
                <w:t>закон</w:t>
              </w:r>
            </w:hyperlink>
            <w:r>
              <w:rPr>
                <w:color w:val="392C69"/>
              </w:rPr>
              <w:t xml:space="preserve"> Воронежской области от 18.12.2013 N 183-ОЗ).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2013 года размер ежемесячной денежной выплаты повышен в 1,055 раза (</w:t>
            </w:r>
            <w:hyperlink r:id="rId228" w:history="1">
              <w:r>
                <w:rPr>
                  <w:color w:val="0000FF"/>
                </w:rPr>
                <w:t>закон</w:t>
              </w:r>
            </w:hyperlink>
            <w:r>
              <w:rPr>
                <w:color w:val="392C69"/>
              </w:rPr>
              <w:t xml:space="preserve"> Воронежской области от 17.12.2012 N 161-ОЗ).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2012 года размер ежемесячной денежной выплаты повышен в 1,06 раза (</w:t>
            </w:r>
            <w:hyperlink r:id="rId229" w:history="1">
              <w:r>
                <w:rPr>
                  <w:color w:val="0000FF"/>
                </w:rPr>
                <w:t>закон</w:t>
              </w:r>
            </w:hyperlink>
            <w:r>
              <w:rPr>
                <w:color w:val="392C69"/>
              </w:rPr>
              <w:t xml:space="preserve"> Воронежской области от 23.12.2011 N 204-ОЗ).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2011 года размер ежемесячной денежной выплаты повышен в 1,065 раза (</w:t>
            </w:r>
            <w:hyperlink r:id="rId230" w:history="1">
              <w:r>
                <w:rPr>
                  <w:color w:val="0000FF"/>
                </w:rPr>
                <w:t>закон</w:t>
              </w:r>
            </w:hyperlink>
            <w:r>
              <w:rPr>
                <w:color w:val="392C69"/>
              </w:rPr>
              <w:t xml:space="preserve"> Воронежской области от 02.12.2010 N 132-ОЗ).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2010 года размер ежемесячной денежной выплаты повышен в 1,10 раза (</w:t>
            </w:r>
            <w:hyperlink r:id="rId231" w:history="1">
              <w:r>
                <w:rPr>
                  <w:color w:val="0000FF"/>
                </w:rPr>
                <w:t>закон</w:t>
              </w:r>
            </w:hyperlink>
            <w:r>
              <w:rPr>
                <w:color w:val="392C69"/>
              </w:rPr>
              <w:t xml:space="preserve"> Воронежской области от 07.12.2009 N 155-ОЗ).</w:t>
            </w:r>
          </w:p>
        </w:tc>
      </w:tr>
    </w:tbl>
    <w:p w:rsidR="00F50BBD" w:rsidRDefault="00F50BBD">
      <w:pPr>
        <w:pStyle w:val="ConsPlusNormal"/>
        <w:spacing w:before="280"/>
        <w:ind w:firstLine="540"/>
        <w:jc w:val="both"/>
      </w:pPr>
      <w:bookmarkStart w:id="33" w:name="P507"/>
      <w:bookmarkEnd w:id="33"/>
      <w:r>
        <w:t>8) ежемесячная денежная выплата за проезд в пассажирском транспорте городского сообщения в размере 66 рублей.</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 xml:space="preserve">О порядке индексации размера ежемесячной денежной выплаты, предусмотренной абзацем вторым пункта 8 части 1 статьи 37 данного документа, с 1 февраля 2019 года см. </w:t>
            </w:r>
            <w:hyperlink r:id="rId232" w:history="1">
              <w:r>
                <w:rPr>
                  <w:color w:val="0000FF"/>
                </w:rPr>
                <w:t>статью 2</w:t>
              </w:r>
            </w:hyperlink>
            <w:r>
              <w:rPr>
                <w:color w:val="392C69"/>
              </w:rPr>
              <w:t xml:space="preserve"> закона Воронежской области от 18.12.2015 N 213-ОЗ (ред. 14.12.2017).</w:t>
            </w:r>
          </w:p>
        </w:tc>
      </w:tr>
    </w:tbl>
    <w:p w:rsidR="00F50BBD" w:rsidRDefault="00F50BBD">
      <w:pPr>
        <w:pStyle w:val="ConsPlusNormal"/>
        <w:spacing w:before="280"/>
        <w:ind w:firstLine="540"/>
        <w:jc w:val="both"/>
      </w:pPr>
      <w:r>
        <w:t>Ежемесячная денежная выплата индексируется один раз в год с 1 февраля текущего года в соответствии с законом Воронежской области об областном бюджете.</w:t>
      </w:r>
    </w:p>
    <w:p w:rsidR="00F50BBD" w:rsidRDefault="00F50BBD">
      <w:pPr>
        <w:pStyle w:val="ConsPlusNormal"/>
        <w:jc w:val="both"/>
      </w:pPr>
      <w:r>
        <w:t xml:space="preserve">(в ред. </w:t>
      </w:r>
      <w:hyperlink r:id="rId233" w:history="1">
        <w:r>
          <w:rPr>
            <w:color w:val="0000FF"/>
          </w:rPr>
          <w:t>закона</w:t>
        </w:r>
      </w:hyperlink>
      <w:r>
        <w:t xml:space="preserve"> Воронежской области от 14.12.2017 N 194-ОЗ)</w:t>
      </w:r>
    </w:p>
    <w:p w:rsidR="00F50BBD" w:rsidRDefault="00F50BBD">
      <w:pPr>
        <w:pStyle w:val="ConsPlusNormal"/>
        <w:jc w:val="both"/>
      </w:pPr>
      <w:r>
        <w:t xml:space="preserve">(п. 8 введен </w:t>
      </w:r>
      <w:hyperlink r:id="rId234" w:history="1">
        <w:r>
          <w:rPr>
            <w:color w:val="0000FF"/>
          </w:rPr>
          <w:t>законом</w:t>
        </w:r>
      </w:hyperlink>
      <w:r>
        <w:t xml:space="preserve"> Воронежской области от 06.07.2009 N 72-ОЗ)</w:t>
      </w:r>
    </w:p>
    <w:p w:rsidR="00F50BBD" w:rsidRDefault="00F50BBD">
      <w:pPr>
        <w:pStyle w:val="ConsPlusNormal"/>
        <w:spacing w:before="220"/>
        <w:ind w:firstLine="540"/>
        <w:jc w:val="both"/>
      </w:pPr>
      <w:r>
        <w:lastRenderedPageBreak/>
        <w:t xml:space="preserve">2. Помимо мер социальной защиты, установленных </w:t>
      </w:r>
      <w:hyperlink w:anchor="P485" w:history="1">
        <w:r>
          <w:rPr>
            <w:color w:val="0000FF"/>
          </w:rPr>
          <w:t>частью 1</w:t>
        </w:r>
      </w:hyperlink>
      <w:r>
        <w:t xml:space="preserve"> настоящей статьи, родители погибшего военнослужащего, дедушка (бабушка), воспитывавшие и содержавшие погибшего военнослужащего при отсутствии лиц, которые по закону обязаны их содержать, имеют право на следующие меры социальной защиты:</w:t>
      </w:r>
    </w:p>
    <w:p w:rsidR="00F50BBD" w:rsidRDefault="00F50BBD">
      <w:pPr>
        <w:pStyle w:val="ConsPlusNormal"/>
        <w:spacing w:before="220"/>
        <w:ind w:firstLine="540"/>
        <w:jc w:val="both"/>
      </w:pPr>
      <w:bookmarkStart w:id="34" w:name="P513"/>
      <w:bookmarkEnd w:id="34"/>
      <w:r>
        <w:t>1)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w:t>
      </w:r>
    </w:p>
    <w:p w:rsidR="00F50BBD" w:rsidRDefault="00F50BBD">
      <w:pPr>
        <w:pStyle w:val="ConsPlusNormal"/>
        <w:spacing w:before="220"/>
        <w:ind w:firstLine="540"/>
        <w:jc w:val="both"/>
      </w:pPr>
      <w:r>
        <w:t>Установленная мера социальной защиты по оплате жилого помещения предоставляется лицам, проживающим в жилых помещениях независимо от вида жилищного фонда, и распространяется на членов семьи, совместно с ними проживающих;</w:t>
      </w:r>
    </w:p>
    <w:p w:rsidR="00F50BBD" w:rsidRDefault="00F50BBD">
      <w:pPr>
        <w:pStyle w:val="ConsPlusNormal"/>
        <w:spacing w:before="220"/>
        <w:ind w:firstLine="540"/>
        <w:jc w:val="both"/>
      </w:pPr>
      <w:bookmarkStart w:id="35" w:name="P515"/>
      <w:bookmarkEnd w:id="35"/>
      <w:r>
        <w:t>2) денежная компенсация в размере 50 процентов:</w:t>
      </w:r>
    </w:p>
    <w:p w:rsidR="00F50BBD" w:rsidRDefault="00F50BBD">
      <w:pPr>
        <w:pStyle w:val="ConsPlusNormal"/>
        <w:spacing w:before="220"/>
        <w:ind w:firstLine="540"/>
        <w:jc w:val="both"/>
      </w:pPr>
      <w:r>
        <w:t>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 При отсутствии указанных приборов учета - 50 процентов стоимости коммунальных услуг в пределах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w:t>
      </w:r>
    </w:p>
    <w:p w:rsidR="00F50BBD" w:rsidRDefault="00F50BBD">
      <w:pPr>
        <w:pStyle w:val="ConsPlusNormal"/>
        <w:spacing w:before="220"/>
        <w:ind w:firstLine="540"/>
        <w:jc w:val="both"/>
      </w:pPr>
      <w:r>
        <w:t>б) оплаты стоимости топлива, приобретенного в пределах норм, установленных для продажи населению на территории Воронежской области, и транспортных услуг для доставки этого топлива - при проживании в домах, не имеющих центрального отопления.</w:t>
      </w:r>
    </w:p>
    <w:p w:rsidR="00F50BBD" w:rsidRDefault="00F50BBD">
      <w:pPr>
        <w:pStyle w:val="ConsPlusNormal"/>
        <w:spacing w:before="220"/>
        <w:ind w:firstLine="540"/>
        <w:jc w:val="both"/>
      </w:pPr>
      <w:r>
        <w:t>Меры социальной поддержки по оплате указанных услуг предоставляются лицам, проживающим в жилых помещениях независимо от вида жилищного фонда, и распространяются на членов семьи, совместно с ними проживающих.</w:t>
      </w:r>
    </w:p>
    <w:p w:rsidR="00F50BBD" w:rsidRDefault="00F50BBD">
      <w:pPr>
        <w:pStyle w:val="ConsPlusNormal"/>
        <w:spacing w:before="220"/>
        <w:ind w:firstLine="540"/>
        <w:jc w:val="both"/>
      </w:pPr>
      <w:r>
        <w:t>Обеспечение топливом семей погибших военнослужащих производится в первоочередном порядке.</w:t>
      </w:r>
    </w:p>
    <w:p w:rsidR="00F50BBD" w:rsidRDefault="00F50BBD">
      <w:pPr>
        <w:pStyle w:val="ConsPlusNormal"/>
        <w:spacing w:before="220"/>
        <w:ind w:firstLine="540"/>
        <w:jc w:val="both"/>
      </w:pPr>
      <w:r>
        <w:t>Указанные меры социальной поддержки предоставляются независимо от того, кто из членов семьи погибшего (умершего) является нанимателем (собственником) жилого помещения;</w:t>
      </w:r>
    </w:p>
    <w:p w:rsidR="00F50BBD" w:rsidRDefault="00F50BBD">
      <w:pPr>
        <w:pStyle w:val="ConsPlusNormal"/>
        <w:jc w:val="both"/>
      </w:pPr>
      <w:r>
        <w:t xml:space="preserve">(п. 2 в ред. </w:t>
      </w:r>
      <w:hyperlink r:id="rId235" w:history="1">
        <w:r>
          <w:rPr>
            <w:color w:val="0000FF"/>
          </w:rPr>
          <w:t>закона</w:t>
        </w:r>
      </w:hyperlink>
      <w:r>
        <w:t xml:space="preserve"> Воронежской области от 08.04.2016 N 23-ОЗ)</w:t>
      </w:r>
    </w:p>
    <w:p w:rsidR="00F50BBD" w:rsidRDefault="00F50BBD">
      <w:pPr>
        <w:pStyle w:val="ConsPlusNormal"/>
        <w:spacing w:before="220"/>
        <w:ind w:firstLine="540"/>
        <w:jc w:val="both"/>
      </w:pPr>
      <w:bookmarkStart w:id="36" w:name="P522"/>
      <w:bookmarkEnd w:id="36"/>
      <w:r>
        <w:t>3) денежная компенсация в размере 50 процентов стоимости услуг связи (установка телефона; абонентская плата за местные телефонные соединения независимо от выбранного тарифного плана; пользование радиотрансляционной точкой, коллективной телевизионной антенной).</w:t>
      </w:r>
    </w:p>
    <w:p w:rsidR="00F50BBD" w:rsidRDefault="00F50BBD">
      <w:pPr>
        <w:pStyle w:val="ConsPlusNormal"/>
        <w:spacing w:before="220"/>
        <w:ind w:firstLine="540"/>
        <w:jc w:val="both"/>
      </w:pPr>
      <w:r>
        <w:t xml:space="preserve">3. Утратила силу. - </w:t>
      </w:r>
      <w:hyperlink r:id="rId236" w:history="1">
        <w:r>
          <w:rPr>
            <w:color w:val="0000FF"/>
          </w:rPr>
          <w:t>Закон</w:t>
        </w:r>
      </w:hyperlink>
      <w:r>
        <w:t xml:space="preserve"> Воронежской области от 30.03.2009 N 14-ОЗ.</w:t>
      </w:r>
    </w:p>
    <w:p w:rsidR="00F50BBD" w:rsidRDefault="00F50BBD">
      <w:pPr>
        <w:pStyle w:val="ConsPlusNormal"/>
        <w:jc w:val="both"/>
      </w:pPr>
    </w:p>
    <w:p w:rsidR="00F50BBD" w:rsidRDefault="00F50BBD">
      <w:pPr>
        <w:pStyle w:val="ConsPlusTitle"/>
        <w:ind w:firstLine="540"/>
        <w:jc w:val="both"/>
        <w:outlineLvl w:val="2"/>
      </w:pPr>
      <w:r>
        <w:t>Статья 38. Порядок предоставления мер социальной поддержки</w:t>
      </w:r>
    </w:p>
    <w:p w:rsidR="00F50BBD" w:rsidRDefault="00F50BBD">
      <w:pPr>
        <w:pStyle w:val="ConsPlusNormal"/>
        <w:jc w:val="both"/>
      </w:pPr>
    </w:p>
    <w:p w:rsidR="00F50BBD" w:rsidRDefault="00F50BBD">
      <w:pPr>
        <w:pStyle w:val="ConsPlusNormal"/>
        <w:ind w:firstLine="540"/>
        <w:jc w:val="both"/>
      </w:pPr>
      <w:r>
        <w:t xml:space="preserve">1. Порядок предоставления мер социальной поддержки, предусмотренных </w:t>
      </w:r>
      <w:hyperlink w:anchor="P485" w:history="1">
        <w:r>
          <w:rPr>
            <w:color w:val="0000FF"/>
          </w:rPr>
          <w:t>частью 1 статьи 37</w:t>
        </w:r>
      </w:hyperlink>
      <w:r>
        <w:t xml:space="preserve"> настоящего Закона Воронежской области, за исключением </w:t>
      </w:r>
      <w:hyperlink w:anchor="P489" w:history="1">
        <w:r>
          <w:rPr>
            <w:color w:val="0000FF"/>
          </w:rPr>
          <w:t>пунктов 3</w:t>
        </w:r>
      </w:hyperlink>
      <w:r>
        <w:t xml:space="preserve">, </w:t>
      </w:r>
      <w:hyperlink w:anchor="P491" w:history="1">
        <w:r>
          <w:rPr>
            <w:color w:val="0000FF"/>
          </w:rPr>
          <w:t>4</w:t>
        </w:r>
      </w:hyperlink>
      <w:r>
        <w:t xml:space="preserve">, </w:t>
      </w:r>
      <w:hyperlink w:anchor="P493" w:history="1">
        <w:r>
          <w:rPr>
            <w:color w:val="0000FF"/>
          </w:rPr>
          <w:t>4.1</w:t>
        </w:r>
      </w:hyperlink>
      <w:r>
        <w:t xml:space="preserve">, </w:t>
      </w:r>
      <w:hyperlink w:anchor="P496" w:history="1">
        <w:r>
          <w:rPr>
            <w:color w:val="0000FF"/>
          </w:rPr>
          <w:t>6</w:t>
        </w:r>
      </w:hyperlink>
      <w:r>
        <w:t xml:space="preserve">, </w:t>
      </w:r>
      <w:hyperlink w:anchor="P507" w:history="1">
        <w:r>
          <w:rPr>
            <w:color w:val="0000FF"/>
          </w:rPr>
          <w:t>8</w:t>
        </w:r>
      </w:hyperlink>
      <w:r>
        <w:t>, устанавливается нормативным правовым актом правительства Воронежской области.</w:t>
      </w:r>
    </w:p>
    <w:p w:rsidR="00F50BBD" w:rsidRDefault="00F50BBD">
      <w:pPr>
        <w:pStyle w:val="ConsPlusNormal"/>
        <w:jc w:val="both"/>
      </w:pPr>
      <w:r>
        <w:t xml:space="preserve">(в ред. </w:t>
      </w:r>
      <w:hyperlink r:id="rId237" w:history="1">
        <w:r>
          <w:rPr>
            <w:color w:val="0000FF"/>
          </w:rPr>
          <w:t>закона</w:t>
        </w:r>
      </w:hyperlink>
      <w:r>
        <w:t xml:space="preserve"> Воронежской области от 29.11.2011 N 168-ОЗ)</w:t>
      </w:r>
    </w:p>
    <w:p w:rsidR="00F50BBD" w:rsidRDefault="00F50BBD">
      <w:pPr>
        <w:pStyle w:val="ConsPlusNormal"/>
        <w:spacing w:before="220"/>
        <w:ind w:firstLine="540"/>
        <w:jc w:val="both"/>
      </w:pPr>
      <w:r>
        <w:t xml:space="preserve">Порядок предоставления мер социальной поддержки, предусмотренных </w:t>
      </w:r>
      <w:hyperlink w:anchor="P513" w:history="1">
        <w:r>
          <w:rPr>
            <w:color w:val="0000FF"/>
          </w:rPr>
          <w:t>пунктами 1</w:t>
        </w:r>
      </w:hyperlink>
      <w:r>
        <w:t xml:space="preserve"> и </w:t>
      </w:r>
      <w:hyperlink w:anchor="P515" w:history="1">
        <w:r>
          <w:rPr>
            <w:color w:val="0000FF"/>
          </w:rPr>
          <w:t>2 части 2 статьи 37</w:t>
        </w:r>
      </w:hyperlink>
      <w:r>
        <w:t xml:space="preserve"> настоящего Закона Воронежской области, определяется в соответствии со </w:t>
      </w:r>
      <w:hyperlink w:anchor="P195" w:history="1">
        <w:r>
          <w:rPr>
            <w:color w:val="0000FF"/>
          </w:rPr>
          <w:t>статьей 15</w:t>
        </w:r>
      </w:hyperlink>
      <w:r>
        <w:t xml:space="preserve"> настоящего Закона Воронежской области.</w:t>
      </w:r>
    </w:p>
    <w:p w:rsidR="00F50BBD" w:rsidRDefault="00F50BBD">
      <w:pPr>
        <w:pStyle w:val="ConsPlusNormal"/>
        <w:spacing w:before="220"/>
        <w:ind w:firstLine="540"/>
        <w:jc w:val="both"/>
      </w:pPr>
      <w:r>
        <w:lastRenderedPageBreak/>
        <w:t xml:space="preserve">Порядок предоставления мер социальной поддержки, предусмотренных </w:t>
      </w:r>
      <w:hyperlink w:anchor="P489" w:history="1">
        <w:r>
          <w:rPr>
            <w:color w:val="0000FF"/>
          </w:rPr>
          <w:t>пунктами 3</w:t>
        </w:r>
      </w:hyperlink>
      <w:r>
        <w:t xml:space="preserve"> и </w:t>
      </w:r>
      <w:hyperlink w:anchor="P496" w:history="1">
        <w:r>
          <w:rPr>
            <w:color w:val="0000FF"/>
          </w:rPr>
          <w:t>6 части 1 статьи 37</w:t>
        </w:r>
      </w:hyperlink>
      <w:r>
        <w:t xml:space="preserve"> настоящего Закона Воронежской области, устанавливается нормативным правовым актом исполнительного органа государственной власти Воронежской области в сфере охраны здоровья.</w:t>
      </w:r>
    </w:p>
    <w:p w:rsidR="00F50BBD" w:rsidRDefault="00F50BBD">
      <w:pPr>
        <w:pStyle w:val="ConsPlusNormal"/>
        <w:jc w:val="both"/>
      </w:pPr>
      <w:r>
        <w:t xml:space="preserve">(в ред. </w:t>
      </w:r>
      <w:hyperlink r:id="rId238" w:history="1">
        <w:r>
          <w:rPr>
            <w:color w:val="0000FF"/>
          </w:rPr>
          <w:t>закона</w:t>
        </w:r>
      </w:hyperlink>
      <w:r>
        <w:t xml:space="preserve"> Воронежской области от 18.12.2015 N 209-ОЗ)</w:t>
      </w:r>
    </w:p>
    <w:p w:rsidR="00F50BBD" w:rsidRDefault="00F50BBD">
      <w:pPr>
        <w:pStyle w:val="ConsPlusNormal"/>
        <w:spacing w:before="220"/>
        <w:ind w:firstLine="540"/>
        <w:jc w:val="both"/>
      </w:pPr>
      <w:r>
        <w:t xml:space="preserve">Порядок предоставления мер социальной поддержки, предусмотренных </w:t>
      </w:r>
      <w:hyperlink w:anchor="P491" w:history="1">
        <w:r>
          <w:rPr>
            <w:color w:val="0000FF"/>
          </w:rPr>
          <w:t>пунктами 4</w:t>
        </w:r>
      </w:hyperlink>
      <w:r>
        <w:t xml:space="preserve">, </w:t>
      </w:r>
      <w:hyperlink w:anchor="P493" w:history="1">
        <w:r>
          <w:rPr>
            <w:color w:val="0000FF"/>
          </w:rPr>
          <w:t>4.1</w:t>
        </w:r>
      </w:hyperlink>
      <w:r>
        <w:t xml:space="preserve"> и </w:t>
      </w:r>
      <w:hyperlink w:anchor="P507" w:history="1">
        <w:r>
          <w:rPr>
            <w:color w:val="0000FF"/>
          </w:rPr>
          <w:t>8 части 1</w:t>
        </w:r>
      </w:hyperlink>
      <w:r>
        <w:t xml:space="preserve">, </w:t>
      </w:r>
      <w:hyperlink w:anchor="P522" w:history="1">
        <w:r>
          <w:rPr>
            <w:color w:val="0000FF"/>
          </w:rPr>
          <w:t>пунктом 3 части 2 статьи 37</w:t>
        </w:r>
      </w:hyperlink>
      <w:r>
        <w:t xml:space="preserve"> настоящего Закона Воронежской области,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
    <w:p w:rsidR="00F50BBD" w:rsidRDefault="00F50BBD">
      <w:pPr>
        <w:pStyle w:val="ConsPlusNormal"/>
        <w:jc w:val="both"/>
      </w:pPr>
      <w:r>
        <w:t xml:space="preserve">(в ред. законов Воронежской области от 29.11.2011 </w:t>
      </w:r>
      <w:hyperlink r:id="rId239" w:history="1">
        <w:r>
          <w:rPr>
            <w:color w:val="0000FF"/>
          </w:rPr>
          <w:t>N 168-ОЗ</w:t>
        </w:r>
      </w:hyperlink>
      <w:r>
        <w:t xml:space="preserve">, от 10.06.2014 </w:t>
      </w:r>
      <w:hyperlink r:id="rId240" w:history="1">
        <w:r>
          <w:rPr>
            <w:color w:val="0000FF"/>
          </w:rPr>
          <w:t>N 94-ОЗ</w:t>
        </w:r>
      </w:hyperlink>
      <w:r>
        <w:t>)</w:t>
      </w:r>
    </w:p>
    <w:p w:rsidR="00F50BBD" w:rsidRDefault="00F50BBD">
      <w:pPr>
        <w:pStyle w:val="ConsPlusNormal"/>
        <w:jc w:val="both"/>
      </w:pPr>
      <w:r>
        <w:t xml:space="preserve">(часть 1 в ред. </w:t>
      </w:r>
      <w:hyperlink r:id="rId241" w:history="1">
        <w:r>
          <w:rPr>
            <w:color w:val="0000FF"/>
          </w:rPr>
          <w:t>закона</w:t>
        </w:r>
      </w:hyperlink>
      <w:r>
        <w:t xml:space="preserve"> Воронежской области от 06.07.2009 N 72-ОЗ)</w:t>
      </w:r>
    </w:p>
    <w:p w:rsidR="00F50BBD" w:rsidRDefault="00F50BBD">
      <w:pPr>
        <w:pStyle w:val="ConsPlusNormal"/>
        <w:spacing w:before="220"/>
        <w:ind w:firstLine="540"/>
        <w:jc w:val="both"/>
      </w:pPr>
      <w:r>
        <w:t xml:space="preserve">2. В случае если члены семьи погибшего военнослужащего имеют право на одну и ту же меру социальной поддержки, предусмотренную настоящей главой и одновременно иным нормативным правовым актом, мера социальной поддержки предоставляется по выбору указанных граждан, либо в соответствии с настоящей </w:t>
      </w:r>
      <w:hyperlink w:anchor="P458" w:history="1">
        <w:r>
          <w:rPr>
            <w:color w:val="0000FF"/>
          </w:rPr>
          <w:t>главой</w:t>
        </w:r>
      </w:hyperlink>
      <w:r>
        <w:t>, либо в соответствии с иным нормативным правовым актом.</w:t>
      </w:r>
    </w:p>
    <w:p w:rsidR="00F50BBD" w:rsidRDefault="00F50BBD">
      <w:pPr>
        <w:pStyle w:val="ConsPlusNormal"/>
        <w:jc w:val="both"/>
      </w:pPr>
    </w:p>
    <w:p w:rsidR="00F50BBD" w:rsidRDefault="00F50BBD">
      <w:pPr>
        <w:pStyle w:val="ConsPlusTitle"/>
        <w:jc w:val="center"/>
        <w:outlineLvl w:val="1"/>
      </w:pPr>
      <w:r>
        <w:t>Глава 10</w:t>
      </w:r>
    </w:p>
    <w:p w:rsidR="00F50BBD" w:rsidRDefault="00F50BBD">
      <w:pPr>
        <w:pStyle w:val="ConsPlusTitle"/>
        <w:jc w:val="center"/>
      </w:pPr>
    </w:p>
    <w:p w:rsidR="00F50BBD" w:rsidRDefault="00F50BBD">
      <w:pPr>
        <w:pStyle w:val="ConsPlusTitle"/>
        <w:jc w:val="center"/>
      </w:pPr>
      <w:r>
        <w:t>ПОСОБИЕ НА РЕБЕНКА</w:t>
      </w:r>
    </w:p>
    <w:p w:rsidR="00F50BBD" w:rsidRDefault="00F50BBD">
      <w:pPr>
        <w:pStyle w:val="ConsPlusNormal"/>
        <w:jc w:val="center"/>
      </w:pPr>
      <w:r>
        <w:t xml:space="preserve">(в ред. </w:t>
      </w:r>
      <w:hyperlink r:id="rId242" w:history="1">
        <w:r>
          <w:rPr>
            <w:color w:val="0000FF"/>
          </w:rPr>
          <w:t>закона</w:t>
        </w:r>
      </w:hyperlink>
      <w:r>
        <w:t xml:space="preserve"> Воронежской области от 18.12.2015 N 211-ОЗ)</w:t>
      </w:r>
    </w:p>
    <w:p w:rsidR="00F50BBD" w:rsidRDefault="00F50BBD">
      <w:pPr>
        <w:pStyle w:val="ConsPlusNormal"/>
        <w:jc w:val="both"/>
      </w:pPr>
    </w:p>
    <w:p w:rsidR="00F50BBD" w:rsidRDefault="00F50BBD">
      <w:pPr>
        <w:pStyle w:val="ConsPlusTitle"/>
        <w:ind w:firstLine="540"/>
        <w:jc w:val="both"/>
        <w:outlineLvl w:val="2"/>
      </w:pPr>
      <w:r>
        <w:t>Статья 39. Общие положения</w:t>
      </w:r>
    </w:p>
    <w:p w:rsidR="00F50BBD" w:rsidRDefault="00F50BBD">
      <w:pPr>
        <w:pStyle w:val="ConsPlusNormal"/>
        <w:jc w:val="both"/>
      </w:pPr>
    </w:p>
    <w:p w:rsidR="00F50BBD" w:rsidRDefault="00F50BBD">
      <w:pPr>
        <w:pStyle w:val="ConsPlusNormal"/>
        <w:ind w:firstLine="540"/>
        <w:jc w:val="both"/>
      </w:pPr>
      <w:r>
        <w:t>1. Настоящей главой устанавливаются размер, порядок назначения и выплаты пособия на ребенка на территории Воронежской области.</w:t>
      </w:r>
    </w:p>
    <w:p w:rsidR="00F50BBD" w:rsidRDefault="00F50BBD">
      <w:pPr>
        <w:pStyle w:val="ConsPlusNormal"/>
        <w:spacing w:before="220"/>
        <w:ind w:firstLine="540"/>
        <w:jc w:val="both"/>
      </w:pPr>
      <w:r>
        <w:t xml:space="preserve">2. В соответствии с </w:t>
      </w:r>
      <w:hyperlink r:id="rId243" w:history="1">
        <w:r>
          <w:rPr>
            <w:color w:val="0000FF"/>
          </w:rPr>
          <w:t>частью первой статьи 1</w:t>
        </w:r>
      </w:hyperlink>
      <w:r>
        <w:t xml:space="preserve"> Федерального закона "О государственных пособиях гражданам, имеющим детей" действие настоящей главы распространяется на:</w:t>
      </w:r>
    </w:p>
    <w:p w:rsidR="00F50BBD" w:rsidRDefault="00F50BBD">
      <w:pPr>
        <w:pStyle w:val="ConsPlusNormal"/>
        <w:spacing w:before="220"/>
        <w:ind w:firstLine="540"/>
        <w:jc w:val="both"/>
      </w:pPr>
      <w:r>
        <w:t>1) граждан Российской Федерации, проживающих на территории Воронежской области;</w:t>
      </w:r>
    </w:p>
    <w:p w:rsidR="00F50BBD" w:rsidRDefault="00F50BBD">
      <w:pPr>
        <w:pStyle w:val="ConsPlusNormal"/>
        <w:spacing w:before="220"/>
        <w:ind w:firstLine="540"/>
        <w:jc w:val="both"/>
      </w:pPr>
      <w:r>
        <w:t>2) постоянно проживающих на территории Воронежской области иностранных граждан и лиц без гражданства, а также беженцев.</w:t>
      </w:r>
    </w:p>
    <w:p w:rsidR="00F50BBD" w:rsidRDefault="00F50BBD">
      <w:pPr>
        <w:pStyle w:val="ConsPlusNormal"/>
        <w:spacing w:before="220"/>
        <w:ind w:firstLine="540"/>
        <w:jc w:val="both"/>
      </w:pPr>
      <w:r>
        <w:t>3. Действие настоящей главы не распространяется на:</w:t>
      </w:r>
    </w:p>
    <w:p w:rsidR="00F50BBD" w:rsidRDefault="00F50BBD">
      <w:pPr>
        <w:pStyle w:val="ConsPlusNormal"/>
        <w:spacing w:before="220"/>
        <w:ind w:firstLine="540"/>
        <w:jc w:val="both"/>
      </w:pPr>
      <w:r>
        <w:t>1) граждан Российской Федерации (иностранных граждан и лиц без гражданства), дети которых находятся на полном государственном обеспечении;</w:t>
      </w:r>
    </w:p>
    <w:p w:rsidR="00F50BBD" w:rsidRDefault="00F50BBD">
      <w:pPr>
        <w:pStyle w:val="ConsPlusNormal"/>
        <w:spacing w:before="220"/>
        <w:ind w:firstLine="540"/>
        <w:jc w:val="both"/>
      </w:pPr>
      <w:r>
        <w:t>2) граждан Российской Федерации (иностранных граждан и лиц без гражданства), лишенных родительских прав либо ограниченных в родительских правах;</w:t>
      </w:r>
    </w:p>
    <w:p w:rsidR="00F50BBD" w:rsidRDefault="00F50BBD">
      <w:pPr>
        <w:pStyle w:val="ConsPlusNormal"/>
        <w:spacing w:before="220"/>
        <w:ind w:firstLine="540"/>
        <w:jc w:val="both"/>
      </w:pPr>
      <w:r>
        <w:t>3) граждан Российской Федерации (иностранных граждан и лиц без гражданства), выехавших за пределы Воронежской области.</w:t>
      </w:r>
    </w:p>
    <w:p w:rsidR="00F50BBD" w:rsidRDefault="00F50BBD">
      <w:pPr>
        <w:pStyle w:val="ConsPlusNormal"/>
        <w:jc w:val="both"/>
      </w:pPr>
    </w:p>
    <w:p w:rsidR="00F50BBD" w:rsidRDefault="00F50BBD">
      <w:pPr>
        <w:pStyle w:val="ConsPlusTitle"/>
        <w:ind w:firstLine="540"/>
        <w:jc w:val="both"/>
        <w:outlineLvl w:val="2"/>
      </w:pPr>
      <w:r>
        <w:t>Статья 40. Граждане, имеющие право на пособие на ребенка</w:t>
      </w:r>
    </w:p>
    <w:p w:rsidR="00F50BBD" w:rsidRDefault="00F50BBD">
      <w:pPr>
        <w:pStyle w:val="ConsPlusNormal"/>
        <w:jc w:val="both"/>
      </w:pPr>
    </w:p>
    <w:p w:rsidR="00F50BBD" w:rsidRDefault="00F50BBD">
      <w:pPr>
        <w:pStyle w:val="ConsPlusNormal"/>
        <w:ind w:firstLine="540"/>
        <w:jc w:val="both"/>
      </w:pPr>
      <w:r>
        <w:t xml:space="preserve">1. Право на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w:t>
      </w:r>
      <w:r>
        <w:lastRenderedPageBreak/>
        <w:t xml:space="preserve">которого не превышает величину прожиточного минимума в Воронежской области, установленную в соответствии с </w:t>
      </w:r>
      <w:hyperlink r:id="rId244" w:history="1">
        <w:r>
          <w:rPr>
            <w:color w:val="0000FF"/>
          </w:rPr>
          <w:t>Законом</w:t>
        </w:r>
      </w:hyperlink>
      <w:r>
        <w:t xml:space="preserve"> Воронежской области "О прожиточном минимуме в Воронежской области".</w:t>
      </w:r>
    </w:p>
    <w:p w:rsidR="00F50BBD" w:rsidRDefault="00F50BBD">
      <w:pPr>
        <w:pStyle w:val="ConsPlusNormal"/>
        <w:spacing w:before="220"/>
        <w:ind w:firstLine="540"/>
        <w:jc w:val="both"/>
      </w:pPr>
      <w:r>
        <w:t>Пособие на ребенка не назначается и не выплачивается опекунам (попечителям), получающим в установленном законодательством Воронежской области порядке денежные средства на содержание детей, находящихся под опекой (попечительством), а также лицам, дети которых находятся на полном государственном обеспечении.</w:t>
      </w:r>
    </w:p>
    <w:p w:rsidR="00F50BBD" w:rsidRDefault="00F50BBD">
      <w:pPr>
        <w:pStyle w:val="ConsPlusNormal"/>
        <w:spacing w:before="220"/>
        <w:ind w:firstLine="540"/>
        <w:jc w:val="both"/>
      </w:pPr>
      <w:r>
        <w:t>2. Исчисление среднедушевого дохода, дающего право на получение пособия на ребенка, осуществляется в порядке, определенном нормативным правовым актом правительства Воронежской области в соответствии с действующим законодательством.</w:t>
      </w:r>
    </w:p>
    <w:p w:rsidR="00F50BBD" w:rsidRDefault="00F50BBD">
      <w:pPr>
        <w:pStyle w:val="ConsPlusNormal"/>
        <w:jc w:val="both"/>
      </w:pPr>
    </w:p>
    <w:p w:rsidR="00F50BBD" w:rsidRDefault="00F50BBD">
      <w:pPr>
        <w:pStyle w:val="ConsPlusTitle"/>
        <w:ind w:firstLine="540"/>
        <w:jc w:val="both"/>
        <w:outlineLvl w:val="2"/>
      </w:pPr>
      <w:r>
        <w:t>Статья 41. Размер пособия на ребенка</w:t>
      </w:r>
    </w:p>
    <w:p w:rsidR="00F50BBD" w:rsidRDefault="00F50B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2019 года размер ежемесячного пособия повышен в 1,034 раза (</w:t>
            </w:r>
            <w:hyperlink r:id="rId245" w:history="1">
              <w:r>
                <w:rPr>
                  <w:color w:val="0000FF"/>
                </w:rPr>
                <w:t>закон</w:t>
              </w:r>
            </w:hyperlink>
            <w:r>
              <w:rPr>
                <w:color w:val="392C69"/>
              </w:rPr>
              <w:t xml:space="preserve"> Воронежской области от 20.12.2018 N 165-ОЗ).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2018 года размер ежемесячного пособия повышен в 1,032 раза (</w:t>
            </w:r>
            <w:hyperlink r:id="rId246" w:history="1">
              <w:r>
                <w:rPr>
                  <w:color w:val="0000FF"/>
                </w:rPr>
                <w:t>закон</w:t>
              </w:r>
            </w:hyperlink>
            <w:r>
              <w:rPr>
                <w:color w:val="392C69"/>
              </w:rPr>
              <w:t xml:space="preserve"> Воронежской области от 12.12.2017 N 187-ОЗ).</w:t>
            </w:r>
          </w:p>
        </w:tc>
      </w:tr>
    </w:tbl>
    <w:p w:rsidR="00F50BBD" w:rsidRDefault="00F50BBD">
      <w:pPr>
        <w:pStyle w:val="ConsPlusNormal"/>
        <w:spacing w:before="280"/>
        <w:ind w:firstLine="540"/>
        <w:jc w:val="both"/>
      </w:pPr>
      <w:r>
        <w:t>1. Пособие на ребенка до достижения им возраста шестнадцати лет выплачивается в размере 257 рублей 40 копеек (на учащегося общеобразовательной организации - до окончания им обучения, но не более чем до достижения им возраста восемнадцати лет).</w:t>
      </w:r>
    </w:p>
    <w:p w:rsidR="00F50BBD" w:rsidRDefault="00F50BBD">
      <w:pPr>
        <w:pStyle w:val="ConsPlusNormal"/>
        <w:jc w:val="both"/>
      </w:pPr>
      <w:r>
        <w:t xml:space="preserve">(в ред. </w:t>
      </w:r>
      <w:hyperlink r:id="rId247" w:history="1">
        <w:r>
          <w:rPr>
            <w:color w:val="0000FF"/>
          </w:rPr>
          <w:t>закона</w:t>
        </w:r>
      </w:hyperlink>
      <w:r>
        <w:t xml:space="preserve"> Воронежской области от 02.03.2016 N 19-ОЗ)</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 xml:space="preserve">О порядке индексации размера пособия на ребенка, предусмотренного абзацем вторым части 1 статьи 41 данного документа, с 1 февраля 2019 года см. </w:t>
            </w:r>
            <w:hyperlink r:id="rId248" w:history="1">
              <w:r>
                <w:rPr>
                  <w:color w:val="0000FF"/>
                </w:rPr>
                <w:t>статью 2</w:t>
              </w:r>
            </w:hyperlink>
            <w:r>
              <w:rPr>
                <w:color w:val="392C69"/>
              </w:rPr>
              <w:t xml:space="preserve"> закона Воронежской области от 18.12.2015 N 213-ОЗ (ред. 14.12.2017).</w:t>
            </w:r>
          </w:p>
        </w:tc>
      </w:tr>
    </w:tbl>
    <w:p w:rsidR="00F50BBD" w:rsidRDefault="00F50BBD">
      <w:pPr>
        <w:pStyle w:val="ConsPlusNormal"/>
        <w:spacing w:before="280"/>
        <w:ind w:firstLine="540"/>
        <w:jc w:val="both"/>
      </w:pPr>
      <w:r>
        <w:t>Пособие на ребенка индексируется один раз в год с 1 февраля текущего года в соответствии с законом Воронежской области об областном бюджете.</w:t>
      </w:r>
    </w:p>
    <w:p w:rsidR="00F50BBD" w:rsidRDefault="00F50BBD">
      <w:pPr>
        <w:pStyle w:val="ConsPlusNormal"/>
        <w:jc w:val="both"/>
      </w:pPr>
      <w:r>
        <w:t xml:space="preserve">(в ред. </w:t>
      </w:r>
      <w:hyperlink r:id="rId249" w:history="1">
        <w:r>
          <w:rPr>
            <w:color w:val="0000FF"/>
          </w:rPr>
          <w:t>закона</w:t>
        </w:r>
      </w:hyperlink>
      <w:r>
        <w:t xml:space="preserve"> Воронежской области от 14.12.2017 N 194-ОЗ)</w:t>
      </w:r>
    </w:p>
    <w:p w:rsidR="00F50BBD" w:rsidRDefault="00F50BBD">
      <w:pPr>
        <w:pStyle w:val="ConsPlusNormal"/>
        <w:spacing w:before="220"/>
        <w:ind w:firstLine="540"/>
        <w:jc w:val="both"/>
      </w:pPr>
      <w:r>
        <w:t>2. Размер пособия на ребенка увеличивается на сто процентов на детей одиноких матерей, на пятьдесят процентов на детей, родители которых уклоняются от уплаты алиментов, либо в случаях, когда взыскание алиментов невозможно, а также на детей военнослужащих, проходящих службу по призыву.</w:t>
      </w:r>
    </w:p>
    <w:p w:rsidR="00F50BBD" w:rsidRDefault="00F50BBD">
      <w:pPr>
        <w:pStyle w:val="ConsPlusNormal"/>
        <w:jc w:val="both"/>
      </w:pPr>
    </w:p>
    <w:p w:rsidR="00F50BBD" w:rsidRDefault="00F50BBD">
      <w:pPr>
        <w:pStyle w:val="ConsPlusTitle"/>
        <w:ind w:firstLine="540"/>
        <w:jc w:val="both"/>
        <w:outlineLvl w:val="2"/>
      </w:pPr>
      <w:r>
        <w:t>Статья 42. Назначение и выплата пособия на ребенка</w:t>
      </w:r>
    </w:p>
    <w:p w:rsidR="00F50BBD" w:rsidRDefault="00F50BBD">
      <w:pPr>
        <w:pStyle w:val="ConsPlusNormal"/>
        <w:jc w:val="both"/>
      </w:pPr>
    </w:p>
    <w:p w:rsidR="00F50BBD" w:rsidRDefault="00F50BBD">
      <w:pPr>
        <w:pStyle w:val="ConsPlusNormal"/>
        <w:ind w:firstLine="540"/>
        <w:jc w:val="both"/>
      </w:pPr>
      <w:r>
        <w:t>Порядок назначения и выплаты пособия на ребенка определяется уполномоченным исполнительным органом государственной власти Воронежской области в сфере социальной защиты населения.</w:t>
      </w:r>
    </w:p>
    <w:p w:rsidR="00F50BBD" w:rsidRDefault="00F50BBD">
      <w:pPr>
        <w:pStyle w:val="ConsPlusNormal"/>
        <w:jc w:val="both"/>
      </w:pPr>
    </w:p>
    <w:p w:rsidR="00F50BBD" w:rsidRDefault="00F50BBD">
      <w:pPr>
        <w:pStyle w:val="ConsPlusTitle"/>
        <w:ind w:firstLine="540"/>
        <w:jc w:val="both"/>
        <w:outlineLvl w:val="2"/>
      </w:pPr>
      <w:r>
        <w:t>Статья 43. Сроки назначения и периодичность выплаты пособия на ребенка</w:t>
      </w:r>
    </w:p>
    <w:p w:rsidR="00F50BBD" w:rsidRDefault="00F50BBD">
      <w:pPr>
        <w:pStyle w:val="ConsPlusNormal"/>
        <w:jc w:val="both"/>
      </w:pPr>
    </w:p>
    <w:p w:rsidR="00F50BBD" w:rsidRDefault="00F50BBD">
      <w:pPr>
        <w:pStyle w:val="ConsPlusNormal"/>
        <w:ind w:firstLine="540"/>
        <w:jc w:val="both"/>
      </w:pPr>
      <w:r>
        <w:t>Пособие на ребенка выплачивается ежемесячно и назначается с 1 числа месяца обращения за пособием.</w:t>
      </w:r>
    </w:p>
    <w:p w:rsidR="00F50BBD" w:rsidRDefault="00F50B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 xml:space="preserve">Положения </w:t>
            </w:r>
            <w:hyperlink w:anchor="P579" w:history="1">
              <w:r>
                <w:rPr>
                  <w:color w:val="0000FF"/>
                </w:rPr>
                <w:t>главы 10.1</w:t>
              </w:r>
            </w:hyperlink>
            <w:r>
              <w:rPr>
                <w:color w:val="392C69"/>
              </w:rPr>
              <w:t xml:space="preserve"> применяются к правоотношениям, возникшим в связи с рождением </w:t>
            </w:r>
            <w:r>
              <w:rPr>
                <w:color w:val="392C69"/>
              </w:rPr>
              <w:lastRenderedPageBreak/>
              <w:t>(усыновлением) ребенка (детей) в период с 1 января 2012 года по 31 декабря 2016 года (</w:t>
            </w:r>
            <w:hyperlink r:id="rId250" w:history="1">
              <w:r>
                <w:rPr>
                  <w:color w:val="0000FF"/>
                </w:rPr>
                <w:t>статья 2</w:t>
              </w:r>
            </w:hyperlink>
            <w:r>
              <w:rPr>
                <w:color w:val="392C69"/>
              </w:rPr>
              <w:t xml:space="preserve"> закона Воронежской области от 01.11.2011 N 149-ОЗ).</w:t>
            </w:r>
          </w:p>
        </w:tc>
      </w:tr>
    </w:tbl>
    <w:p w:rsidR="00F50BBD" w:rsidRDefault="00F50BBD">
      <w:pPr>
        <w:pStyle w:val="ConsPlusTitle"/>
        <w:spacing w:before="280"/>
        <w:jc w:val="center"/>
        <w:outlineLvl w:val="1"/>
      </w:pPr>
      <w:bookmarkStart w:id="37" w:name="P579"/>
      <w:bookmarkEnd w:id="37"/>
      <w:r>
        <w:lastRenderedPageBreak/>
        <w:t>Глава 10.1</w:t>
      </w:r>
    </w:p>
    <w:p w:rsidR="00F50BBD" w:rsidRDefault="00F50BBD">
      <w:pPr>
        <w:pStyle w:val="ConsPlusTitle"/>
        <w:jc w:val="center"/>
      </w:pPr>
    </w:p>
    <w:p w:rsidR="00F50BBD" w:rsidRDefault="00F50BBD">
      <w:pPr>
        <w:pStyle w:val="ConsPlusTitle"/>
        <w:jc w:val="center"/>
      </w:pPr>
      <w:r>
        <w:t>СОЦИАЛЬНАЯ ПОДДЕРЖКА СЕМЕЙ, ИМЕЮЩИХ ДЕТЕЙ</w:t>
      </w:r>
    </w:p>
    <w:p w:rsidR="00F50BBD" w:rsidRDefault="00F50BBD">
      <w:pPr>
        <w:pStyle w:val="ConsPlusNormal"/>
        <w:jc w:val="center"/>
      </w:pPr>
      <w:r>
        <w:t xml:space="preserve">(введена </w:t>
      </w:r>
      <w:hyperlink r:id="rId251" w:history="1">
        <w:r>
          <w:rPr>
            <w:color w:val="0000FF"/>
          </w:rPr>
          <w:t>законом</w:t>
        </w:r>
      </w:hyperlink>
      <w:r>
        <w:t xml:space="preserve"> Воронежской области</w:t>
      </w:r>
    </w:p>
    <w:p w:rsidR="00F50BBD" w:rsidRDefault="00F50BBD">
      <w:pPr>
        <w:pStyle w:val="ConsPlusNormal"/>
        <w:jc w:val="center"/>
      </w:pPr>
      <w:r>
        <w:t>от 01.11.2011 N 149-ОЗ (ред. 23.12.2011))</w:t>
      </w:r>
    </w:p>
    <w:p w:rsidR="00F50BBD" w:rsidRDefault="00F50BBD">
      <w:pPr>
        <w:pStyle w:val="ConsPlusNormal"/>
        <w:jc w:val="both"/>
      </w:pPr>
    </w:p>
    <w:p w:rsidR="00F50BBD" w:rsidRDefault="00F50BBD">
      <w:pPr>
        <w:pStyle w:val="ConsPlusTitle"/>
        <w:ind w:firstLine="540"/>
        <w:jc w:val="both"/>
        <w:outlineLvl w:val="2"/>
      </w:pPr>
      <w:r>
        <w:t>Статья 43.1. Общие положения</w:t>
      </w:r>
    </w:p>
    <w:p w:rsidR="00F50BBD" w:rsidRDefault="00F50BBD">
      <w:pPr>
        <w:pStyle w:val="ConsPlusNormal"/>
        <w:jc w:val="both"/>
      </w:pPr>
    </w:p>
    <w:p w:rsidR="00F50BBD" w:rsidRDefault="00F50BBD">
      <w:pPr>
        <w:pStyle w:val="ConsPlusNormal"/>
        <w:ind w:firstLine="540"/>
        <w:jc w:val="both"/>
      </w:pPr>
      <w:r>
        <w:t>Настоящей главой устанавливаются дополнительные меры социальной поддержки семей, имеющих детей.</w:t>
      </w:r>
    </w:p>
    <w:p w:rsidR="00F50BBD" w:rsidRDefault="00F50BBD">
      <w:pPr>
        <w:pStyle w:val="ConsPlusNormal"/>
        <w:jc w:val="both"/>
      </w:pPr>
    </w:p>
    <w:p w:rsidR="00F50BBD" w:rsidRDefault="00F50BBD">
      <w:pPr>
        <w:pStyle w:val="ConsPlusTitle"/>
        <w:ind w:firstLine="540"/>
        <w:jc w:val="both"/>
        <w:outlineLvl w:val="2"/>
      </w:pPr>
      <w:r>
        <w:t>Статья 43.2. Право на получение дополнительных мер социальной поддержки семей, имеющих детей</w:t>
      </w:r>
    </w:p>
    <w:p w:rsidR="00F50BBD" w:rsidRDefault="00F50BBD">
      <w:pPr>
        <w:pStyle w:val="ConsPlusNormal"/>
        <w:jc w:val="both"/>
      </w:pPr>
    </w:p>
    <w:p w:rsidR="00F50BBD" w:rsidRDefault="00F50BBD">
      <w:pPr>
        <w:pStyle w:val="ConsPlusNormal"/>
        <w:ind w:firstLine="540"/>
        <w:jc w:val="both"/>
      </w:pPr>
      <w:bookmarkStart w:id="38" w:name="P591"/>
      <w:bookmarkEnd w:id="38"/>
      <w:r>
        <w:t>1. Право на дополнительные меры социальной поддержки семей, имеющих детей, в виде регионального материнского капитала (далее - региональный материнский капитал) возникает при рождении (усыновлении) ребенка (детей), имеющего гражданство Российской Федерации, у следующих граждан Российской Федерации, постоянно проживающих на территории Воронежской области не менее одного года:</w:t>
      </w:r>
    </w:p>
    <w:p w:rsidR="00F50BBD" w:rsidRDefault="00F50BBD">
      <w:pPr>
        <w:pStyle w:val="ConsPlusNormal"/>
        <w:spacing w:before="220"/>
        <w:ind w:firstLine="540"/>
        <w:jc w:val="both"/>
      </w:pPr>
      <w:bookmarkStart w:id="39" w:name="P592"/>
      <w:bookmarkEnd w:id="39"/>
      <w:r>
        <w:t>1) женщин, родивших (усыновивших) третьего и каждого последующего ребенка начиная с 1 января 2012 года;</w:t>
      </w:r>
    </w:p>
    <w:p w:rsidR="00F50BBD" w:rsidRDefault="00F50BBD">
      <w:pPr>
        <w:pStyle w:val="ConsPlusNormal"/>
        <w:spacing w:before="220"/>
        <w:ind w:firstLine="540"/>
        <w:jc w:val="both"/>
      </w:pPr>
      <w:r>
        <w:t>2) мужчин, являющихся единственными усыновителями третьего и каждого последующего ребенка, если решение суда об усыновлении вступило в законную силу начиная с 1 января 2012 года.</w:t>
      </w:r>
    </w:p>
    <w:p w:rsidR="00F50BBD" w:rsidRDefault="00F50BBD">
      <w:pPr>
        <w:pStyle w:val="ConsPlusNormal"/>
        <w:spacing w:before="220"/>
        <w:ind w:firstLine="540"/>
        <w:jc w:val="both"/>
      </w:pPr>
      <w:r>
        <w:t xml:space="preserve">2. При возникновении права на получение регионального материнского капитала у лиц, указанных в </w:t>
      </w:r>
      <w:hyperlink w:anchor="P591" w:history="1">
        <w:r>
          <w:rPr>
            <w:color w:val="0000FF"/>
          </w:rPr>
          <w:t>части 1</w:t>
        </w:r>
      </w:hyperlink>
      <w:r>
        <w:t xml:space="preserve">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F50BBD" w:rsidRDefault="00F50BBD">
      <w:pPr>
        <w:pStyle w:val="ConsPlusNormal"/>
        <w:spacing w:before="220"/>
        <w:ind w:firstLine="540"/>
        <w:jc w:val="both"/>
      </w:pPr>
      <w:bookmarkStart w:id="40" w:name="P595"/>
      <w:bookmarkEnd w:id="40"/>
      <w:r>
        <w:t xml:space="preserve">3. Право женщин, указанных в </w:t>
      </w:r>
      <w:hyperlink w:anchor="P592" w:history="1">
        <w:r>
          <w:rPr>
            <w:color w:val="0000FF"/>
          </w:rPr>
          <w:t>пункте 1 части 1</w:t>
        </w:r>
      </w:hyperlink>
      <w:r>
        <w:t xml:space="preserve"> настоящей статьи, на получение регионального материнского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получение регионального материнского капитала,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регионального материнского капитала. Право на получение регионального материнского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получение регионального материнского капитала, а также если ребенок, в связи с рождением (усыновлением) которого возникло право на получение регионального материнского капитала, признан в порядке, предусмотренном Семейным </w:t>
      </w:r>
      <w:hyperlink r:id="rId252"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F50BBD" w:rsidRDefault="00F50BBD">
      <w:pPr>
        <w:pStyle w:val="ConsPlusNormal"/>
        <w:spacing w:before="220"/>
        <w:ind w:firstLine="540"/>
        <w:jc w:val="both"/>
      </w:pPr>
      <w:bookmarkStart w:id="41" w:name="P596"/>
      <w:bookmarkEnd w:id="41"/>
      <w:r>
        <w:t xml:space="preserve">4. В случаях, если отец (усыновитель) ребенка, у которого в соответствии с </w:t>
      </w:r>
      <w:hyperlink w:anchor="P595" w:history="1">
        <w:r>
          <w:rPr>
            <w:color w:val="0000FF"/>
          </w:rPr>
          <w:t>частью 3</w:t>
        </w:r>
      </w:hyperlink>
      <w:r>
        <w:t xml:space="preserve"> настоящей статьи возникло право на получение регионального материнского капитала, или </w:t>
      </w:r>
      <w:r>
        <w:lastRenderedPageBreak/>
        <w:t>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получение регионального материнского капитала,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регионального материнского капитала, их право на получение регионального материнского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F50BBD" w:rsidRDefault="00F50BBD">
      <w:pPr>
        <w:pStyle w:val="ConsPlusNormal"/>
        <w:jc w:val="both"/>
      </w:pPr>
      <w:r>
        <w:t xml:space="preserve">(в ред. </w:t>
      </w:r>
      <w:hyperlink r:id="rId253" w:history="1">
        <w:r>
          <w:rPr>
            <w:color w:val="0000FF"/>
          </w:rPr>
          <w:t>закона</w:t>
        </w:r>
      </w:hyperlink>
      <w:r>
        <w:t xml:space="preserve"> Воронежской области от 10.06.2014 N 94-ОЗ)</w:t>
      </w:r>
    </w:p>
    <w:p w:rsidR="00F50BBD" w:rsidRDefault="00F50BBD">
      <w:pPr>
        <w:pStyle w:val="ConsPlusNormal"/>
        <w:spacing w:before="220"/>
        <w:ind w:firstLine="540"/>
        <w:jc w:val="both"/>
      </w:pPr>
      <w:bookmarkStart w:id="42" w:name="P598"/>
      <w:bookmarkEnd w:id="42"/>
      <w:r>
        <w:t xml:space="preserve">5. Право на получение регионального материнского капитала возникает у ребенка (детей в равных долях), указанного в </w:t>
      </w:r>
      <w:hyperlink w:anchor="P596" w:history="1">
        <w:r>
          <w:rPr>
            <w:color w:val="0000FF"/>
          </w:rPr>
          <w:t>части 4</w:t>
        </w:r>
      </w:hyperlink>
      <w:r>
        <w:t xml:space="preserve"> настоящей статьи, в случае, если женщина, право которой на получение регионального материнского капитала прекратилось по основаниям, указанным в </w:t>
      </w:r>
      <w:hyperlink w:anchor="P595" w:history="1">
        <w:r>
          <w:rPr>
            <w:color w:val="0000FF"/>
          </w:rPr>
          <w:t>части 3</w:t>
        </w:r>
      </w:hyperlink>
      <w:r>
        <w:t xml:space="preserve"> настоящей статьи, являлась единственным родителем (усыновителем) ребенка, в связи с рождением (усыновлением) которого возникло право на получение регионального материнского капитала, либо в случае, если у отца (усыновителя) ребенка (детей) не возникло право на получение регионального материнского капитала по основаниям, указанным в </w:t>
      </w:r>
      <w:hyperlink w:anchor="P595" w:history="1">
        <w:r>
          <w:rPr>
            <w:color w:val="0000FF"/>
          </w:rPr>
          <w:t>части 3</w:t>
        </w:r>
      </w:hyperlink>
      <w:r>
        <w:t xml:space="preserve"> настоящей статьи.</w:t>
      </w:r>
    </w:p>
    <w:p w:rsidR="00F50BBD" w:rsidRDefault="00F50BBD">
      <w:pPr>
        <w:pStyle w:val="ConsPlusNormal"/>
        <w:spacing w:before="220"/>
        <w:ind w:firstLine="540"/>
        <w:jc w:val="both"/>
      </w:pPr>
      <w:r>
        <w:t xml:space="preserve">6. Право на получение регионального материнского капитала, возникшее у ребенка (детей в равных долях) по основаниям, предусмотренным </w:t>
      </w:r>
      <w:hyperlink w:anchor="P596" w:history="1">
        <w:r>
          <w:rPr>
            <w:color w:val="0000FF"/>
          </w:rPr>
          <w:t>частями 4</w:t>
        </w:r>
      </w:hyperlink>
      <w:r>
        <w:t xml:space="preserve"> и </w:t>
      </w:r>
      <w:hyperlink w:anchor="P598" w:history="1">
        <w:r>
          <w:rPr>
            <w:color w:val="0000FF"/>
          </w:rPr>
          <w:t>5</w:t>
        </w:r>
      </w:hyperlink>
      <w:r>
        <w:t xml:space="preserve"> настоящей статьи, прекращается в случае его смерти или объявления его умершим.</w:t>
      </w:r>
    </w:p>
    <w:p w:rsidR="00F50BBD" w:rsidRDefault="00F50BBD">
      <w:pPr>
        <w:pStyle w:val="ConsPlusNormal"/>
        <w:spacing w:before="220"/>
        <w:ind w:firstLine="540"/>
        <w:jc w:val="both"/>
      </w:pPr>
      <w:r>
        <w:t xml:space="preserve">7. Право на получение регионального материнского капитала возникает со дня рождения (усыновления) третьего и каждого последующего ребенка независимо от периода времени, прошедшего с даты рождения (усыновления) предыдущего ребенка (детей), и может быть реализовано не ранее чем по истечении двух лет со дня рождения (усыновления) третьего и каждого последующего ребенка, за исключением случаев, предусмотренных </w:t>
      </w:r>
      <w:hyperlink w:anchor="P645" w:history="1">
        <w:r>
          <w:rPr>
            <w:color w:val="0000FF"/>
          </w:rPr>
          <w:t>частью 2.1 статьи 43.5</w:t>
        </w:r>
      </w:hyperlink>
      <w:r>
        <w:t xml:space="preserve"> настоящего Закона Воронежской области.</w:t>
      </w:r>
    </w:p>
    <w:p w:rsidR="00F50BBD" w:rsidRDefault="00F50BBD">
      <w:pPr>
        <w:pStyle w:val="ConsPlusNormal"/>
        <w:jc w:val="both"/>
      </w:pPr>
      <w:r>
        <w:t xml:space="preserve">(в ред. законов Воронежской области от 05.05.2015 </w:t>
      </w:r>
      <w:hyperlink r:id="rId254" w:history="1">
        <w:r>
          <w:rPr>
            <w:color w:val="0000FF"/>
          </w:rPr>
          <w:t>N 64-ОЗ</w:t>
        </w:r>
      </w:hyperlink>
      <w:r>
        <w:t xml:space="preserve">, от 01.06.2016 </w:t>
      </w:r>
      <w:hyperlink r:id="rId255" w:history="1">
        <w:r>
          <w:rPr>
            <w:color w:val="0000FF"/>
          </w:rPr>
          <w:t>N 62-ОЗ</w:t>
        </w:r>
      </w:hyperlink>
      <w:r>
        <w:t>)</w:t>
      </w:r>
    </w:p>
    <w:p w:rsidR="00F50BBD" w:rsidRDefault="00F50BBD">
      <w:pPr>
        <w:pStyle w:val="ConsPlusNormal"/>
        <w:jc w:val="both"/>
      </w:pPr>
    </w:p>
    <w:p w:rsidR="00F50BBD" w:rsidRDefault="00F50BBD">
      <w:pPr>
        <w:pStyle w:val="ConsPlusTitle"/>
        <w:ind w:firstLine="540"/>
        <w:jc w:val="both"/>
        <w:outlineLvl w:val="2"/>
      </w:pPr>
      <w:r>
        <w:t>Статья 43.3. Размер регионального материнского капитала</w:t>
      </w:r>
    </w:p>
    <w:p w:rsidR="00F50BBD" w:rsidRDefault="00F50B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2015 года региональный материнский капитал составляет 116868,0 рубля (</w:t>
            </w:r>
            <w:hyperlink r:id="rId256" w:history="1">
              <w:r>
                <w:rPr>
                  <w:color w:val="0000FF"/>
                </w:rPr>
                <w:t>закон</w:t>
              </w:r>
            </w:hyperlink>
            <w:r>
              <w:rPr>
                <w:color w:val="392C69"/>
              </w:rPr>
              <w:t xml:space="preserve"> Воронежской области от 11.12.2014 N 171-ОЗ).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2014 года региональный материнский капитал составляет 110775,0 рубля (</w:t>
            </w:r>
            <w:hyperlink r:id="rId257" w:history="1">
              <w:r>
                <w:rPr>
                  <w:color w:val="0000FF"/>
                </w:rPr>
                <w:t>закон</w:t>
              </w:r>
            </w:hyperlink>
            <w:r>
              <w:rPr>
                <w:color w:val="392C69"/>
              </w:rPr>
              <w:t xml:space="preserve"> Воронежской области от 18.12.2013 N 183-ОЗ).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2013 года размер регионального материнского капитала повышен в 1,055 раза (</w:t>
            </w:r>
            <w:hyperlink r:id="rId258" w:history="1">
              <w:r>
                <w:rPr>
                  <w:color w:val="0000FF"/>
                </w:rPr>
                <w:t>закон</w:t>
              </w:r>
            </w:hyperlink>
            <w:r>
              <w:rPr>
                <w:color w:val="392C69"/>
              </w:rPr>
              <w:t xml:space="preserve"> Воронежской области от 17.12.2012 N 161-ОЗ (ред. 17.04.2013)).</w:t>
            </w:r>
          </w:p>
        </w:tc>
      </w:tr>
    </w:tbl>
    <w:p w:rsidR="00F50BBD" w:rsidRDefault="00F50BBD">
      <w:pPr>
        <w:pStyle w:val="ConsPlusNormal"/>
        <w:spacing w:before="280"/>
        <w:ind w:firstLine="540"/>
        <w:jc w:val="both"/>
      </w:pPr>
      <w:r>
        <w:t>1. Региональный материнский капитал устанавливается в размере 100000 рублей.</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Действие части 2 статьи 43.3 приостановлено до 1 января 2020 года законом Воронежской области от 18.12.2015 N 213-ОЗ (ред. 20.12.2018) (</w:t>
            </w:r>
            <w:hyperlink r:id="rId259" w:history="1">
              <w:r>
                <w:rPr>
                  <w:color w:val="0000FF"/>
                </w:rPr>
                <w:t>статья 1.1</w:t>
              </w:r>
            </w:hyperlink>
            <w:r>
              <w:rPr>
                <w:color w:val="392C69"/>
              </w:rPr>
              <w:t xml:space="preserve"> указанного закона).</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lastRenderedPageBreak/>
              <w:t>Действие части 2 статьи 43.3 приостановлено до 1 января 2019 года законом Воронежской области от 18.12.2015 N 213-ОЗ (ред. 14.12.2017) (</w:t>
            </w:r>
            <w:hyperlink r:id="rId260" w:history="1">
              <w:r>
                <w:rPr>
                  <w:color w:val="0000FF"/>
                </w:rPr>
                <w:t>статья 1.1</w:t>
              </w:r>
            </w:hyperlink>
            <w:r>
              <w:rPr>
                <w:color w:val="392C69"/>
              </w:rPr>
              <w:t xml:space="preserve"> указанного закона).</w:t>
            </w:r>
          </w:p>
        </w:tc>
      </w:tr>
    </w:tbl>
    <w:p w:rsidR="00F50BBD" w:rsidRDefault="00F50BBD">
      <w:pPr>
        <w:pStyle w:val="ConsPlusNormal"/>
        <w:spacing w:before="280"/>
        <w:ind w:firstLine="540"/>
        <w:jc w:val="both"/>
      </w:pPr>
      <w:r>
        <w:t>2. Региональный материнский капитал индексируется один раз в год с 1 февраля текущего года в соответствии с законом Воронежской области об областном бюджете.</w:t>
      </w:r>
    </w:p>
    <w:p w:rsidR="00F50BBD" w:rsidRDefault="00F50BBD">
      <w:pPr>
        <w:pStyle w:val="ConsPlusNormal"/>
        <w:jc w:val="both"/>
      </w:pPr>
      <w:r>
        <w:t xml:space="preserve">(часть 2 в ред. </w:t>
      </w:r>
      <w:hyperlink r:id="rId261" w:history="1">
        <w:r>
          <w:rPr>
            <w:color w:val="0000FF"/>
          </w:rPr>
          <w:t>закона</w:t>
        </w:r>
      </w:hyperlink>
      <w:r>
        <w:t xml:space="preserve"> Воронежской области от 14.12.2017 N 194-ОЗ)</w:t>
      </w:r>
    </w:p>
    <w:p w:rsidR="00F50BBD" w:rsidRDefault="00F50BBD">
      <w:pPr>
        <w:pStyle w:val="ConsPlusNormal"/>
        <w:spacing w:before="220"/>
        <w:ind w:firstLine="540"/>
        <w:jc w:val="both"/>
      </w:pPr>
      <w:r>
        <w:t xml:space="preserve">3. Уполномоченный исполнительный орган государственной власти Воронежской области в сфере социальной защиты населения либо организация, уполномоченная указанным органом, по запросу лица, получившего сертификат на региональный материнский капитал, предоставляет информацию о размере регионального материнского капитала либо в случае распоряжения частью регионального материнского капитала о размере его оставшейся части на бумажном носителе или в электронной форме в соответствии с требованиями, установленными </w:t>
      </w:r>
      <w:hyperlink r:id="rId262" w:history="1">
        <w:r>
          <w:rPr>
            <w:color w:val="0000FF"/>
          </w:rPr>
          <w:t>статьей 10</w:t>
        </w:r>
      </w:hyperlink>
      <w:r>
        <w:t xml:space="preserve"> Федерального закона от 27 июля 2010 года N 210-ФЗ "Об организации предоставления государственных и муниципальных услуг". Порядок предоставления лицу, получившему сертификат на региональный материнский капитал, по его запросу информации о размере регионального материнского капитала либо в случае распоряжения частью регионального материнского капитала о размере его оставшейся части устанавливается уполномоченным исполнительным органом государственной власти Воронежской области в сфере социальной защиты населения.</w:t>
      </w:r>
    </w:p>
    <w:p w:rsidR="00F50BBD" w:rsidRDefault="00F50BBD">
      <w:pPr>
        <w:pStyle w:val="ConsPlusNormal"/>
        <w:jc w:val="both"/>
      </w:pPr>
      <w:r>
        <w:t xml:space="preserve">(часть 3 введена </w:t>
      </w:r>
      <w:hyperlink r:id="rId263" w:history="1">
        <w:r>
          <w:rPr>
            <w:color w:val="0000FF"/>
          </w:rPr>
          <w:t>законом</w:t>
        </w:r>
      </w:hyperlink>
      <w:r>
        <w:t xml:space="preserve"> Воронежской области от 25.05.2018 N 68-ОЗ)</w:t>
      </w:r>
    </w:p>
    <w:p w:rsidR="00F50BBD" w:rsidRDefault="00F50BBD">
      <w:pPr>
        <w:pStyle w:val="ConsPlusNormal"/>
        <w:jc w:val="both"/>
      </w:pPr>
    </w:p>
    <w:p w:rsidR="00F50BBD" w:rsidRDefault="00F50BBD">
      <w:pPr>
        <w:pStyle w:val="ConsPlusTitle"/>
        <w:ind w:firstLine="540"/>
        <w:jc w:val="both"/>
        <w:outlineLvl w:val="2"/>
      </w:pPr>
      <w:r>
        <w:t>Статья 43.4. Порядок предоставления регионального материнского капитала</w:t>
      </w:r>
    </w:p>
    <w:p w:rsidR="00F50BBD" w:rsidRDefault="00F50BBD">
      <w:pPr>
        <w:pStyle w:val="ConsPlusNormal"/>
        <w:jc w:val="both"/>
      </w:pPr>
    </w:p>
    <w:p w:rsidR="00F50BBD" w:rsidRDefault="00F50BBD">
      <w:pPr>
        <w:pStyle w:val="ConsPlusNormal"/>
        <w:ind w:firstLine="540"/>
        <w:jc w:val="both"/>
      </w:pPr>
      <w:r>
        <w:t xml:space="preserve">1. Лица, указанные в </w:t>
      </w:r>
      <w:hyperlink w:anchor="P591" w:history="1">
        <w:r>
          <w:rPr>
            <w:color w:val="0000FF"/>
          </w:rPr>
          <w:t>частях 1</w:t>
        </w:r>
      </w:hyperlink>
      <w:r>
        <w:t xml:space="preserve">, </w:t>
      </w:r>
      <w:hyperlink w:anchor="P595" w:history="1">
        <w:r>
          <w:rPr>
            <w:color w:val="0000FF"/>
          </w:rPr>
          <w:t>3</w:t>
        </w:r>
      </w:hyperlink>
      <w:r>
        <w:t xml:space="preserve"> - </w:t>
      </w:r>
      <w:hyperlink w:anchor="P598" w:history="1">
        <w:r>
          <w:rPr>
            <w:color w:val="0000FF"/>
          </w:rPr>
          <w:t>5 статьи 43.2</w:t>
        </w:r>
      </w:hyperlink>
      <w:r>
        <w:t xml:space="preserve"> настоящего Закона Воронежской области,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P596" w:history="1">
        <w:r>
          <w:rPr>
            <w:color w:val="0000FF"/>
          </w:rPr>
          <w:t>частями 4</w:t>
        </w:r>
      </w:hyperlink>
      <w:r>
        <w:t xml:space="preserve"> и </w:t>
      </w:r>
      <w:hyperlink w:anchor="P598" w:history="1">
        <w:r>
          <w:rPr>
            <w:color w:val="0000FF"/>
          </w:rPr>
          <w:t>5 статьи 43.2</w:t>
        </w:r>
      </w:hyperlink>
      <w:r>
        <w:t xml:space="preserve"> настоящего Закона Воронежской области, вправе обратиться в уполномоченный исполнительный орган государственной власти Воронежской области в сфере социальной защиты населения либо в организацию, уполномоченную указанным органом, по месту жительства за получением сертификата на региональный материнский капитал (далее - сертификат) в установленном им порядке.</w:t>
      </w:r>
    </w:p>
    <w:p w:rsidR="00F50BBD" w:rsidRDefault="00F50BBD">
      <w:pPr>
        <w:pStyle w:val="ConsPlusNormal"/>
        <w:jc w:val="both"/>
      </w:pPr>
      <w:r>
        <w:t xml:space="preserve">(в ред. законов Воронежской области от 10.06.2014 </w:t>
      </w:r>
      <w:hyperlink r:id="rId264" w:history="1">
        <w:r>
          <w:rPr>
            <w:color w:val="0000FF"/>
          </w:rPr>
          <w:t>N 94-ОЗ</w:t>
        </w:r>
      </w:hyperlink>
      <w:r>
        <w:t xml:space="preserve">, от 25.05.2018 </w:t>
      </w:r>
      <w:hyperlink r:id="rId265" w:history="1">
        <w:r>
          <w:rPr>
            <w:color w:val="0000FF"/>
          </w:rPr>
          <w:t>N 68-ОЗ</w:t>
        </w:r>
      </w:hyperlink>
      <w:r>
        <w:t>)</w:t>
      </w:r>
    </w:p>
    <w:p w:rsidR="00F50BBD" w:rsidRDefault="00F50BBD">
      <w:pPr>
        <w:pStyle w:val="ConsPlusNormal"/>
        <w:spacing w:before="220"/>
        <w:ind w:firstLine="540"/>
        <w:jc w:val="both"/>
      </w:pPr>
      <w:r>
        <w:t>2. Порядок предоставления регионального материнского капитала, а также форма сертификата, правила подачи заявления о выдаче сертификата и правила выдачи сертификата (его дубликата) устанавливаются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
    <w:p w:rsidR="00F50BBD" w:rsidRDefault="00F50BBD">
      <w:pPr>
        <w:pStyle w:val="ConsPlusNormal"/>
        <w:jc w:val="both"/>
      </w:pPr>
      <w:r>
        <w:t xml:space="preserve">(в ред. </w:t>
      </w:r>
      <w:hyperlink r:id="rId266" w:history="1">
        <w:r>
          <w:rPr>
            <w:color w:val="0000FF"/>
          </w:rPr>
          <w:t>закона</w:t>
        </w:r>
      </w:hyperlink>
      <w:r>
        <w:t xml:space="preserve"> Воронежской области от 10.06.2014 N 94-ОЗ)</w:t>
      </w:r>
    </w:p>
    <w:p w:rsidR="00F50BBD" w:rsidRDefault="00F50BBD">
      <w:pPr>
        <w:pStyle w:val="ConsPlusNormal"/>
        <w:jc w:val="both"/>
      </w:pPr>
    </w:p>
    <w:p w:rsidR="00F50BBD" w:rsidRDefault="00F50BBD">
      <w:pPr>
        <w:pStyle w:val="ConsPlusTitle"/>
        <w:ind w:firstLine="540"/>
        <w:jc w:val="both"/>
        <w:outlineLvl w:val="2"/>
      </w:pPr>
      <w:r>
        <w:t>Статья 43.5. Распоряжение средствами регионального материнского капитала</w:t>
      </w:r>
    </w:p>
    <w:p w:rsidR="00F50BBD" w:rsidRDefault="00F50BBD">
      <w:pPr>
        <w:pStyle w:val="ConsPlusNormal"/>
        <w:jc w:val="both"/>
      </w:pPr>
    </w:p>
    <w:p w:rsidR="00F50BBD" w:rsidRDefault="00F50BBD">
      <w:pPr>
        <w:pStyle w:val="ConsPlusNormal"/>
        <w:ind w:firstLine="540"/>
        <w:jc w:val="both"/>
      </w:pPr>
      <w:r>
        <w:t>1. Лица, получившие сертификат, вправе распоряжаться средствами регионального материнского капитала в полном объеме либо частями по следующим направлениям:</w:t>
      </w:r>
    </w:p>
    <w:p w:rsidR="00F50BBD" w:rsidRDefault="00F50BBD">
      <w:pPr>
        <w:pStyle w:val="ConsPlusNormal"/>
        <w:spacing w:before="220"/>
        <w:ind w:firstLine="540"/>
        <w:jc w:val="both"/>
      </w:pPr>
      <w:r>
        <w:t>1) улучшение жилищных условий на территории Воронежской области;</w:t>
      </w:r>
    </w:p>
    <w:p w:rsidR="00F50BBD" w:rsidRDefault="00F50BBD">
      <w:pPr>
        <w:pStyle w:val="ConsPlusNormal"/>
        <w:spacing w:before="220"/>
        <w:ind w:firstLine="540"/>
        <w:jc w:val="both"/>
      </w:pPr>
      <w:r>
        <w:t>2) получение образования ребенком (детьми) в любой образовательной организации, расположенной на территории Российской Федерации, имеющей право на оказание соответствующих образовательных услуг;</w:t>
      </w:r>
    </w:p>
    <w:p w:rsidR="00F50BBD" w:rsidRDefault="00F50BBD">
      <w:pPr>
        <w:pStyle w:val="ConsPlusNormal"/>
        <w:jc w:val="both"/>
      </w:pPr>
      <w:r>
        <w:t xml:space="preserve">(п. 2 в ред. </w:t>
      </w:r>
      <w:hyperlink r:id="rId267" w:history="1">
        <w:r>
          <w:rPr>
            <w:color w:val="0000FF"/>
          </w:rPr>
          <w:t>закона</w:t>
        </w:r>
      </w:hyperlink>
      <w:r>
        <w:t xml:space="preserve"> Воронежской области от 06.11.2013 N 144-ОЗ)</w:t>
      </w:r>
    </w:p>
    <w:p w:rsidR="00F50BBD" w:rsidRDefault="00F50BBD">
      <w:pPr>
        <w:pStyle w:val="ConsPlusNormal"/>
        <w:spacing w:before="220"/>
        <w:ind w:firstLine="540"/>
        <w:jc w:val="both"/>
      </w:pPr>
      <w:r>
        <w:t xml:space="preserve">3) получение платных медицинских услуг ребенком (детьми) в медицинских организациях, расположенных на территории Российской Федерации и имеющих право на осуществление </w:t>
      </w:r>
      <w:r>
        <w:lastRenderedPageBreak/>
        <w:t>медицинской деятельности;</w:t>
      </w:r>
    </w:p>
    <w:p w:rsidR="00F50BBD" w:rsidRDefault="00F50BBD">
      <w:pPr>
        <w:pStyle w:val="ConsPlusNormal"/>
        <w:jc w:val="both"/>
      </w:pPr>
      <w:r>
        <w:t xml:space="preserve">(в ред. </w:t>
      </w:r>
      <w:hyperlink r:id="rId268" w:history="1">
        <w:r>
          <w:rPr>
            <w:color w:val="0000FF"/>
          </w:rPr>
          <w:t>закона</w:t>
        </w:r>
      </w:hyperlink>
      <w:r>
        <w:t xml:space="preserve"> Воронежской области от 10.06.2014 N 94-ОЗ)</w:t>
      </w:r>
    </w:p>
    <w:p w:rsidR="00F50BBD" w:rsidRDefault="00F50BBD">
      <w:pPr>
        <w:pStyle w:val="ConsPlusNormal"/>
        <w:spacing w:before="220"/>
        <w:ind w:firstLine="540"/>
        <w:jc w:val="both"/>
      </w:pPr>
      <w:r>
        <w:t>4) улучшение бытовых условий проживания в жилых помещениях, принадлежащих им на праве собственности и находящихся на территории Воронежской области, а именно:</w:t>
      </w:r>
    </w:p>
    <w:p w:rsidR="00F50BBD" w:rsidRDefault="00F50BBD">
      <w:pPr>
        <w:pStyle w:val="ConsPlusNormal"/>
        <w:jc w:val="both"/>
      </w:pPr>
      <w:r>
        <w:t xml:space="preserve">(в ред. </w:t>
      </w:r>
      <w:hyperlink r:id="rId269" w:history="1">
        <w:r>
          <w:rPr>
            <w:color w:val="0000FF"/>
          </w:rPr>
          <w:t>закона</w:t>
        </w:r>
      </w:hyperlink>
      <w:r>
        <w:t xml:space="preserve"> Воронежской области от 08.04.2016 N 23-ОЗ)</w:t>
      </w:r>
    </w:p>
    <w:p w:rsidR="00F50BBD" w:rsidRDefault="00F50BBD">
      <w:pPr>
        <w:pStyle w:val="ConsPlusNormal"/>
        <w:spacing w:before="220"/>
        <w:ind w:firstLine="540"/>
        <w:jc w:val="both"/>
      </w:pPr>
      <w:r>
        <w:t>а) строительство внутридомовых инженерных систем газоснабжения, водоснабжения, канализации;</w:t>
      </w:r>
    </w:p>
    <w:p w:rsidR="00F50BBD" w:rsidRDefault="00F50BBD">
      <w:pPr>
        <w:pStyle w:val="ConsPlusNormal"/>
        <w:spacing w:before="220"/>
        <w:ind w:firstLine="540"/>
        <w:jc w:val="both"/>
      </w:pPr>
      <w:r>
        <w:t>б) подключение жилого помещения к газораспределительным сетям, водопроводу, канализации;</w:t>
      </w:r>
    </w:p>
    <w:p w:rsidR="00F50BBD" w:rsidRDefault="00F50BBD">
      <w:pPr>
        <w:pStyle w:val="ConsPlusNormal"/>
        <w:jc w:val="both"/>
      </w:pPr>
      <w:r>
        <w:t xml:space="preserve">(в ред. </w:t>
      </w:r>
      <w:hyperlink r:id="rId270" w:history="1">
        <w:r>
          <w:rPr>
            <w:color w:val="0000FF"/>
          </w:rPr>
          <w:t>закона</w:t>
        </w:r>
      </w:hyperlink>
      <w:r>
        <w:t xml:space="preserve"> Воронежской области от 08.04.2016 N 23-ОЗ)</w:t>
      </w:r>
    </w:p>
    <w:p w:rsidR="00F50BBD" w:rsidRDefault="00F50BBD">
      <w:pPr>
        <w:pStyle w:val="ConsPlusNormal"/>
        <w:spacing w:before="220"/>
        <w:ind w:firstLine="540"/>
        <w:jc w:val="both"/>
      </w:pPr>
      <w:r>
        <w:t>в) строительство газопровода-ввода;</w:t>
      </w:r>
    </w:p>
    <w:p w:rsidR="00F50BBD" w:rsidRDefault="00F50BBD">
      <w:pPr>
        <w:pStyle w:val="ConsPlusNormal"/>
        <w:spacing w:before="220"/>
        <w:ind w:firstLine="540"/>
        <w:jc w:val="both"/>
      </w:pPr>
      <w:r>
        <w:t>г) приобретение внутридомового газового оборудования;</w:t>
      </w:r>
    </w:p>
    <w:p w:rsidR="00F50BBD" w:rsidRDefault="00F50BBD">
      <w:pPr>
        <w:pStyle w:val="ConsPlusNormal"/>
        <w:jc w:val="both"/>
      </w:pPr>
      <w:r>
        <w:t xml:space="preserve">(пункт 4 введен </w:t>
      </w:r>
      <w:hyperlink r:id="rId271" w:history="1">
        <w:r>
          <w:rPr>
            <w:color w:val="0000FF"/>
          </w:rPr>
          <w:t>законом</w:t>
        </w:r>
      </w:hyperlink>
      <w:r>
        <w:t xml:space="preserve"> Воронежской области от 27.12.2012 N 195-ОЗ)</w:t>
      </w:r>
    </w:p>
    <w:p w:rsidR="00F50BBD" w:rsidRDefault="00F50BBD">
      <w:pPr>
        <w:pStyle w:val="ConsPlusNormal"/>
        <w:spacing w:before="220"/>
        <w:ind w:firstLine="540"/>
        <w:jc w:val="both"/>
      </w:pPr>
      <w:r>
        <w:t>д) проведение капитального и (или) текущего ремонта жилого помещения;</w:t>
      </w:r>
    </w:p>
    <w:p w:rsidR="00F50BBD" w:rsidRDefault="00F50BBD">
      <w:pPr>
        <w:pStyle w:val="ConsPlusNormal"/>
        <w:jc w:val="both"/>
      </w:pPr>
      <w:r>
        <w:t xml:space="preserve">(пп. "д" введен </w:t>
      </w:r>
      <w:hyperlink r:id="rId272" w:history="1">
        <w:r>
          <w:rPr>
            <w:color w:val="0000FF"/>
          </w:rPr>
          <w:t>законом</w:t>
        </w:r>
      </w:hyperlink>
      <w:r>
        <w:t xml:space="preserve"> Воронежской области от 08.04.2016 N 23-ОЗ)</w:t>
      </w:r>
    </w:p>
    <w:p w:rsidR="00F50BBD" w:rsidRDefault="00F50BBD">
      <w:pPr>
        <w:pStyle w:val="ConsPlusNormal"/>
        <w:spacing w:before="220"/>
        <w:ind w:firstLine="540"/>
        <w:jc w:val="both"/>
      </w:pPr>
      <w:r>
        <w:t>5) приобретение товаров и услуг, предназначенных для социальной адаптации и интеграции в общество детей-инвалидов.</w:t>
      </w:r>
    </w:p>
    <w:p w:rsidR="00F50BBD" w:rsidRDefault="00F50BBD">
      <w:pPr>
        <w:pStyle w:val="ConsPlusNormal"/>
        <w:jc w:val="both"/>
      </w:pPr>
      <w:r>
        <w:t xml:space="preserve">(п. 5 введен </w:t>
      </w:r>
      <w:hyperlink r:id="rId273" w:history="1">
        <w:r>
          <w:rPr>
            <w:color w:val="0000FF"/>
          </w:rPr>
          <w:t>законом</w:t>
        </w:r>
      </w:hyperlink>
      <w:r>
        <w:t xml:space="preserve"> Воронежской области от 01.06.2016 N 62-ОЗ)</w:t>
      </w:r>
    </w:p>
    <w:p w:rsidR="00F50BBD" w:rsidRDefault="00F50BBD">
      <w:pPr>
        <w:pStyle w:val="ConsPlusNormal"/>
        <w:spacing w:before="220"/>
        <w:ind w:firstLine="540"/>
        <w:jc w:val="both"/>
      </w:pPr>
      <w:r>
        <w:t xml:space="preserve">2. Право на распоряжение средствами регионального материнского капитала возникает по истечении двух лет со дня рождения (усыновления) третьего и каждого последующего ребенка, за исключением случая, предусмотренного </w:t>
      </w:r>
      <w:hyperlink w:anchor="P645" w:history="1">
        <w:r>
          <w:rPr>
            <w:color w:val="0000FF"/>
          </w:rPr>
          <w:t>частью 2.1</w:t>
        </w:r>
      </w:hyperlink>
      <w:r>
        <w:t xml:space="preserve"> настоящей статьи.</w:t>
      </w:r>
    </w:p>
    <w:p w:rsidR="00F50BBD" w:rsidRDefault="00F50BBD">
      <w:pPr>
        <w:pStyle w:val="ConsPlusNormal"/>
        <w:jc w:val="both"/>
      </w:pPr>
      <w:r>
        <w:t xml:space="preserve">(в ред. </w:t>
      </w:r>
      <w:hyperlink r:id="rId274" w:history="1">
        <w:r>
          <w:rPr>
            <w:color w:val="0000FF"/>
          </w:rPr>
          <w:t>закона</w:t>
        </w:r>
      </w:hyperlink>
      <w:r>
        <w:t xml:space="preserve"> Воронежской области от 05.05.2015 N 64-ОЗ)</w:t>
      </w:r>
    </w:p>
    <w:p w:rsidR="00F50BBD" w:rsidRDefault="00F50BBD">
      <w:pPr>
        <w:pStyle w:val="ConsPlusNormal"/>
        <w:spacing w:before="220"/>
        <w:ind w:firstLine="540"/>
        <w:jc w:val="both"/>
      </w:pPr>
      <w:bookmarkStart w:id="43" w:name="P645"/>
      <w:bookmarkEnd w:id="43"/>
      <w:r>
        <w:t>2.1. Средства (часть средств) регионального материнского капитала могут направляться на уплату первоначального взноса и (или) погашение основного долга и уплату процентов по кредитам на приобретение (строительство) жилого помещения, включая ипотечные кредиты, предоставленным гражданам по кредитному договору, заключенному с кредитной организацией, на приобретение товаров и услуг, предназначенных для социальной адаптации и интеграции в общество детей-инвалидов, а также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независимо от срока, истекшего со дня рождения (усыновления) третьего и каждого последующего ребенка.</w:t>
      </w:r>
    </w:p>
    <w:p w:rsidR="00F50BBD" w:rsidRDefault="00F50BBD">
      <w:pPr>
        <w:pStyle w:val="ConsPlusNormal"/>
        <w:jc w:val="both"/>
      </w:pPr>
      <w:r>
        <w:t xml:space="preserve">(часть 2.1 в ред. </w:t>
      </w:r>
      <w:hyperlink r:id="rId275" w:history="1">
        <w:r>
          <w:rPr>
            <w:color w:val="0000FF"/>
          </w:rPr>
          <w:t>закона</w:t>
        </w:r>
      </w:hyperlink>
      <w:r>
        <w:t xml:space="preserve"> Воронежской области от 25.05.2018 N 68-ОЗ)</w:t>
      </w:r>
    </w:p>
    <w:p w:rsidR="00F50BBD" w:rsidRDefault="00F50BBD">
      <w:pPr>
        <w:pStyle w:val="ConsPlusNormal"/>
        <w:spacing w:before="220"/>
        <w:ind w:firstLine="540"/>
        <w:jc w:val="both"/>
      </w:pPr>
      <w:r>
        <w:t xml:space="preserve">2.2. Средства (часть средств) регионального материнского капитала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абилитации ребенка-инвалида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 средства реабилитации и услуг, предоставляемых инвалиду за счет средств федерального бюджета в соответствии с Федеральным </w:t>
      </w:r>
      <w:hyperlink r:id="rId276" w:history="1">
        <w:r>
          <w:rPr>
            <w:color w:val="0000FF"/>
          </w:rPr>
          <w:t>законом</w:t>
        </w:r>
      </w:hyperlink>
      <w:r>
        <w:t xml:space="preserve"> от 24 ноября 1995 года N 181-ФЗ "О социальной защите инвалидов в Российской Федерации". В соответствии с федеральным законодательством </w:t>
      </w:r>
      <w:hyperlink r:id="rId277" w:history="1">
        <w:r>
          <w:rPr>
            <w:color w:val="0000FF"/>
          </w:rPr>
          <w:t>перечень</w:t>
        </w:r>
      </w:hyperlink>
      <w:r>
        <w:t xml:space="preserve"> товаров и услуг, предназначенных для социальной адаптации и интеграции в общество детей-инвалидов, устанавливается Правительством Российской Федерации.</w:t>
      </w:r>
    </w:p>
    <w:p w:rsidR="00F50BBD" w:rsidRDefault="00F50BBD">
      <w:pPr>
        <w:pStyle w:val="ConsPlusNormal"/>
        <w:jc w:val="both"/>
      </w:pPr>
      <w:r>
        <w:t xml:space="preserve">(часть 2.2 введена </w:t>
      </w:r>
      <w:hyperlink r:id="rId278" w:history="1">
        <w:r>
          <w:rPr>
            <w:color w:val="0000FF"/>
          </w:rPr>
          <w:t>законом</w:t>
        </w:r>
      </w:hyperlink>
      <w:r>
        <w:t xml:space="preserve"> Воронежской области от 05.10.2017 N 123-ОЗ)</w:t>
      </w:r>
    </w:p>
    <w:p w:rsidR="00F50BBD" w:rsidRDefault="00F50BBD">
      <w:pPr>
        <w:pStyle w:val="ConsPlusNormal"/>
        <w:spacing w:before="220"/>
        <w:ind w:firstLine="540"/>
        <w:jc w:val="both"/>
      </w:pPr>
      <w:r>
        <w:t xml:space="preserve">3. Распоряжение средствами регионального материнского капитала может осуществляться </w:t>
      </w:r>
      <w:r>
        <w:lastRenderedPageBreak/>
        <w:t>лицами, получившими сертификат, одновременно по нескольким направлениям, установленным настоящей статьей.</w:t>
      </w:r>
    </w:p>
    <w:p w:rsidR="00F50BBD" w:rsidRDefault="00F50BBD">
      <w:pPr>
        <w:pStyle w:val="ConsPlusNormal"/>
        <w:jc w:val="both"/>
      </w:pPr>
      <w:r>
        <w:t xml:space="preserve">(в ред. </w:t>
      </w:r>
      <w:hyperlink r:id="rId279" w:history="1">
        <w:r>
          <w:rPr>
            <w:color w:val="0000FF"/>
          </w:rPr>
          <w:t>закона</w:t>
        </w:r>
      </w:hyperlink>
      <w:r>
        <w:t xml:space="preserve"> Воронежской области от 05.05.2015 N 64-ОЗ)</w:t>
      </w:r>
    </w:p>
    <w:p w:rsidR="00F50BBD" w:rsidRDefault="00F50BBD">
      <w:pPr>
        <w:pStyle w:val="ConsPlusNormal"/>
        <w:spacing w:before="220"/>
        <w:ind w:firstLine="540"/>
        <w:jc w:val="both"/>
      </w:pPr>
      <w:r>
        <w:t>4. Порядок распоряжения средствами регионального материнского капитала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
    <w:p w:rsidR="00F50BBD" w:rsidRDefault="00F50BBD">
      <w:pPr>
        <w:pStyle w:val="ConsPlusNormal"/>
        <w:jc w:val="both"/>
      </w:pPr>
      <w:r>
        <w:t xml:space="preserve">(в ред. </w:t>
      </w:r>
      <w:hyperlink r:id="rId280" w:history="1">
        <w:r>
          <w:rPr>
            <w:color w:val="0000FF"/>
          </w:rPr>
          <w:t>закона</w:t>
        </w:r>
      </w:hyperlink>
      <w:r>
        <w:t xml:space="preserve"> Воронежской области от 10.06.2014 N 94-ОЗ)</w:t>
      </w:r>
    </w:p>
    <w:p w:rsidR="00F50BBD" w:rsidRDefault="00F50BBD">
      <w:pPr>
        <w:pStyle w:val="ConsPlusNormal"/>
        <w:jc w:val="both"/>
      </w:pPr>
    </w:p>
    <w:p w:rsidR="00F50BBD" w:rsidRDefault="00F50BBD">
      <w:pPr>
        <w:pStyle w:val="ConsPlusTitle"/>
        <w:jc w:val="center"/>
        <w:outlineLvl w:val="1"/>
      </w:pPr>
      <w:r>
        <w:t>Глава 10.2</w:t>
      </w:r>
    </w:p>
    <w:p w:rsidR="00F50BBD" w:rsidRDefault="00F50BBD">
      <w:pPr>
        <w:pStyle w:val="ConsPlusTitle"/>
        <w:jc w:val="center"/>
      </w:pPr>
    </w:p>
    <w:p w:rsidR="00F50BBD" w:rsidRDefault="00F50BBD">
      <w:pPr>
        <w:pStyle w:val="ConsPlusTitle"/>
        <w:jc w:val="center"/>
      </w:pPr>
      <w:r>
        <w:t>СОЦИАЛЬНАЯ ПОДДЕРЖКА ЖЕНЩИН, В СВЯЗИ С</w:t>
      </w:r>
    </w:p>
    <w:p w:rsidR="00F50BBD" w:rsidRDefault="00F50BBD">
      <w:pPr>
        <w:pStyle w:val="ConsPlusTitle"/>
        <w:jc w:val="center"/>
      </w:pPr>
      <w:r>
        <w:t>РОЖДЕНИЕМ (УСЫНОВЛЕНИЕМ) РЕБЕНКА</w:t>
      </w:r>
    </w:p>
    <w:p w:rsidR="00F50BBD" w:rsidRDefault="00F50BBD">
      <w:pPr>
        <w:pStyle w:val="ConsPlusNormal"/>
        <w:jc w:val="both"/>
      </w:pPr>
    </w:p>
    <w:p w:rsidR="00F50BBD" w:rsidRDefault="00F50BBD">
      <w:pPr>
        <w:pStyle w:val="ConsPlusNormal"/>
        <w:jc w:val="center"/>
      </w:pPr>
      <w:r>
        <w:t xml:space="preserve">Утратила силу. - </w:t>
      </w:r>
      <w:hyperlink r:id="rId281" w:history="1">
        <w:r>
          <w:rPr>
            <w:color w:val="0000FF"/>
          </w:rPr>
          <w:t>Закон</w:t>
        </w:r>
      </w:hyperlink>
      <w:r>
        <w:t xml:space="preserve"> Воронежской области</w:t>
      </w:r>
    </w:p>
    <w:p w:rsidR="00F50BBD" w:rsidRDefault="00F50BBD">
      <w:pPr>
        <w:pStyle w:val="ConsPlusNormal"/>
        <w:jc w:val="center"/>
      </w:pPr>
      <w:r>
        <w:t>от 23.12.2016 N 198-ОЗ.</w:t>
      </w:r>
    </w:p>
    <w:p w:rsidR="00F50BBD" w:rsidRDefault="00F50B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 xml:space="preserve">Положения </w:t>
            </w:r>
            <w:hyperlink w:anchor="P663" w:history="1">
              <w:r>
                <w:rPr>
                  <w:color w:val="0000FF"/>
                </w:rPr>
                <w:t>главы 10.3</w:t>
              </w:r>
            </w:hyperlink>
            <w:r>
              <w:rPr>
                <w:color w:val="392C69"/>
              </w:rPr>
              <w:t xml:space="preserve"> применяются к правоотношениям, возникшим в связи с рождением ребенка (детей) в период с 1 января 2017 года по 31 декабря 2021 года (</w:t>
            </w:r>
            <w:hyperlink r:id="rId282" w:history="1">
              <w:r>
                <w:rPr>
                  <w:color w:val="0000FF"/>
                </w:rPr>
                <w:t>часть 2 статьи 6</w:t>
              </w:r>
            </w:hyperlink>
            <w:r>
              <w:rPr>
                <w:color w:val="392C69"/>
              </w:rPr>
              <w:t xml:space="preserve"> закона Воронежской области от 23.12.2016 N 198-ОЗ).</w:t>
            </w:r>
          </w:p>
        </w:tc>
      </w:tr>
    </w:tbl>
    <w:p w:rsidR="00F50BBD" w:rsidRDefault="00F50BBD">
      <w:pPr>
        <w:pStyle w:val="ConsPlusTitle"/>
        <w:spacing w:before="280"/>
        <w:jc w:val="center"/>
        <w:outlineLvl w:val="1"/>
      </w:pPr>
      <w:bookmarkStart w:id="44" w:name="P663"/>
      <w:bookmarkEnd w:id="44"/>
      <w:r>
        <w:t>Глава 10.3</w:t>
      </w:r>
    </w:p>
    <w:p w:rsidR="00F50BBD" w:rsidRDefault="00F50BBD">
      <w:pPr>
        <w:pStyle w:val="ConsPlusTitle"/>
        <w:jc w:val="center"/>
      </w:pPr>
    </w:p>
    <w:p w:rsidR="00F50BBD" w:rsidRDefault="00F50BBD">
      <w:pPr>
        <w:pStyle w:val="ConsPlusTitle"/>
        <w:jc w:val="center"/>
      </w:pPr>
      <w:r>
        <w:t>СОЦИАЛЬНАЯ ПОДДЕРЖКА ЖЕНЩИН ПРИ РОЖДЕНИИ</w:t>
      </w:r>
    </w:p>
    <w:p w:rsidR="00F50BBD" w:rsidRDefault="00F50BBD">
      <w:pPr>
        <w:pStyle w:val="ConsPlusTitle"/>
        <w:jc w:val="center"/>
      </w:pPr>
      <w:r>
        <w:t>ТРЕТЬЕГО И КАЖДОГО ПОСЛЕДУЮЩЕГО РЕБЕНКА</w:t>
      </w:r>
    </w:p>
    <w:p w:rsidR="00F50BBD" w:rsidRDefault="00F50BBD">
      <w:pPr>
        <w:pStyle w:val="ConsPlusNormal"/>
        <w:jc w:val="center"/>
      </w:pPr>
      <w:r>
        <w:t xml:space="preserve">(введена </w:t>
      </w:r>
      <w:hyperlink r:id="rId283" w:history="1">
        <w:r>
          <w:rPr>
            <w:color w:val="0000FF"/>
          </w:rPr>
          <w:t>законом</w:t>
        </w:r>
      </w:hyperlink>
      <w:r>
        <w:t xml:space="preserve"> Воронежской области от 23.12.2016 N 198-ОЗ)</w:t>
      </w:r>
    </w:p>
    <w:p w:rsidR="00F50BBD" w:rsidRDefault="00F50BBD">
      <w:pPr>
        <w:pStyle w:val="ConsPlusNormal"/>
        <w:jc w:val="both"/>
      </w:pPr>
    </w:p>
    <w:p w:rsidR="00F50BBD" w:rsidRDefault="00F50BBD">
      <w:pPr>
        <w:pStyle w:val="ConsPlusTitle"/>
        <w:ind w:firstLine="540"/>
        <w:jc w:val="both"/>
        <w:outlineLvl w:val="2"/>
      </w:pPr>
      <w:r>
        <w:t>Статья 43.11. Общие положения</w:t>
      </w:r>
    </w:p>
    <w:p w:rsidR="00F50BBD" w:rsidRDefault="00F50BBD">
      <w:pPr>
        <w:pStyle w:val="ConsPlusNormal"/>
        <w:jc w:val="both"/>
      </w:pPr>
    </w:p>
    <w:p w:rsidR="00F50BBD" w:rsidRDefault="00F50BBD">
      <w:pPr>
        <w:pStyle w:val="ConsPlusNormal"/>
        <w:ind w:firstLine="540"/>
        <w:jc w:val="both"/>
      </w:pPr>
      <w:r>
        <w:t>Настоящей главой устанавливаются дополнительные меры социальной поддержки женщин при рождении третьего и каждого последующего ребенка в виде регионального материнского капитала (далее - региональный материнский капитал).</w:t>
      </w:r>
    </w:p>
    <w:p w:rsidR="00F50BBD" w:rsidRDefault="00F50BBD">
      <w:pPr>
        <w:pStyle w:val="ConsPlusNormal"/>
        <w:jc w:val="both"/>
      </w:pPr>
    </w:p>
    <w:p w:rsidR="00F50BBD" w:rsidRDefault="00F50BBD">
      <w:pPr>
        <w:pStyle w:val="ConsPlusTitle"/>
        <w:ind w:firstLine="540"/>
        <w:jc w:val="both"/>
        <w:outlineLvl w:val="2"/>
      </w:pPr>
      <w:r>
        <w:t>Статья 43.12. Право на получение регионального материнского капитала</w:t>
      </w:r>
    </w:p>
    <w:p w:rsidR="00F50BBD" w:rsidRDefault="00F50BBD">
      <w:pPr>
        <w:pStyle w:val="ConsPlusNormal"/>
        <w:jc w:val="both"/>
      </w:pPr>
    </w:p>
    <w:p w:rsidR="00F50BBD" w:rsidRDefault="00F50BBD">
      <w:pPr>
        <w:pStyle w:val="ConsPlusNormal"/>
        <w:ind w:firstLine="540"/>
        <w:jc w:val="both"/>
      </w:pPr>
      <w:bookmarkStart w:id="45" w:name="P675"/>
      <w:bookmarkEnd w:id="45"/>
      <w:r>
        <w:t xml:space="preserve">1. Право на получение регионального материнского капитала возникает при рождении ребенка (детей), имеющего гражданство Российской Федерации, у женщин, имеющих гражданство Российской Федерации, родивших третьего и каждого последующего ребенка начиная с 1 января 2017 года, постоянно проживающих на территории Воронежской области не менее одного года на момент рождения третьего и каждого последующего ребенка, из числа семей, имеющих по независящим от них причинам среднедушевой доход, размер которого не превышает величину прожиточного минимума в Воронежской области, установленную в соответствии с </w:t>
      </w:r>
      <w:hyperlink r:id="rId284" w:history="1">
        <w:r>
          <w:rPr>
            <w:color w:val="0000FF"/>
          </w:rPr>
          <w:t>Законом</w:t>
        </w:r>
      </w:hyperlink>
      <w:r>
        <w:t xml:space="preserve"> Воронежской области "О прожиточном минимуме в Воронежской области".</w:t>
      </w:r>
    </w:p>
    <w:p w:rsidR="00F50BBD" w:rsidRDefault="00F50BBD">
      <w:pPr>
        <w:pStyle w:val="ConsPlusNormal"/>
        <w:spacing w:before="220"/>
        <w:ind w:firstLine="540"/>
        <w:jc w:val="both"/>
      </w:pPr>
      <w:r>
        <w:t xml:space="preserve">2. При возникновении права на получение регионального материнского капитала у лиц, указанных в </w:t>
      </w:r>
      <w:hyperlink w:anchor="P675" w:history="1">
        <w:r>
          <w:rPr>
            <w:color w:val="0000FF"/>
          </w:rPr>
          <w:t>части 1</w:t>
        </w:r>
      </w:hyperlink>
      <w:r>
        <w:t xml:space="preserve">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F50BBD" w:rsidRDefault="00F50BBD">
      <w:pPr>
        <w:pStyle w:val="ConsPlusNormal"/>
        <w:spacing w:before="220"/>
        <w:ind w:firstLine="540"/>
        <w:jc w:val="both"/>
      </w:pPr>
      <w:bookmarkStart w:id="46" w:name="P677"/>
      <w:bookmarkEnd w:id="46"/>
      <w:r>
        <w:t xml:space="preserve">3. Право женщин, указанных в </w:t>
      </w:r>
      <w:hyperlink w:anchor="P675" w:history="1">
        <w:r>
          <w:rPr>
            <w:color w:val="0000FF"/>
          </w:rPr>
          <w:t>части 1</w:t>
        </w:r>
      </w:hyperlink>
      <w:r>
        <w:t xml:space="preserve"> настоящей статьи, на региональный материнский капитал прекращается и возникает у отца ребенка независимо от наличия гражданства </w:t>
      </w:r>
      <w:r>
        <w:lastRenderedPageBreak/>
        <w:t xml:space="preserve">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получение регионального материнского капитала, а также совершения в отношении своего ребенка (детей) умышленного преступления, относящегося к преступлениям против личности. Право на получение регионального материнского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получение регионального материнского капитала, а также если ребенок, в связи с рождением которого возникло право на получение регионального материнского капитала, признан в порядке, предусмотренном Семейным </w:t>
      </w:r>
      <w:hyperlink r:id="rId285" w:history="1">
        <w:r>
          <w:rPr>
            <w:color w:val="0000FF"/>
          </w:rPr>
          <w:t>кодексом</w:t>
        </w:r>
      </w:hyperlink>
      <w:r>
        <w:t xml:space="preserve"> Российской Федерации, после смерти матери оставшимся без попечения родителей.</w:t>
      </w:r>
    </w:p>
    <w:p w:rsidR="00F50BBD" w:rsidRDefault="00F50BBD">
      <w:pPr>
        <w:pStyle w:val="ConsPlusNormal"/>
        <w:spacing w:before="220"/>
        <w:ind w:firstLine="540"/>
        <w:jc w:val="both"/>
      </w:pPr>
      <w:bookmarkStart w:id="47" w:name="P678"/>
      <w:bookmarkEnd w:id="47"/>
      <w:r>
        <w:t xml:space="preserve">4. В случаях, если отец ребенка, у которого в соответствии с </w:t>
      </w:r>
      <w:hyperlink w:anchor="P677" w:history="1">
        <w:r>
          <w:rPr>
            <w:color w:val="0000FF"/>
          </w:rPr>
          <w:t>частью 3</w:t>
        </w:r>
      </w:hyperlink>
      <w:r>
        <w:t xml:space="preserve"> настоящей статьи возникло право на получение регионального материнского капитала, умер, объявлен умершим, лишен родительских прав в отношении ребенка, в связи с рождением которого возникло право на получение регионального материнского капитала, либо совершил в отношении своего ребенка (детей) умышленное преступление, относящееся к преступлениям против личности, его право на получение регионального материнского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образовательной организации дополнительного образования) до окончания такого обучения, но не дольше чем до достижения им возраста 23 лет.</w:t>
      </w:r>
    </w:p>
    <w:p w:rsidR="00F50BBD" w:rsidRDefault="00F50BBD">
      <w:pPr>
        <w:pStyle w:val="ConsPlusNormal"/>
        <w:spacing w:before="220"/>
        <w:ind w:firstLine="540"/>
        <w:jc w:val="both"/>
      </w:pPr>
      <w:bookmarkStart w:id="48" w:name="P679"/>
      <w:bookmarkEnd w:id="48"/>
      <w:r>
        <w:t xml:space="preserve">5. Право на получение регионального материнского капитала возникает у ребенка (детей в равных долях), указанного в </w:t>
      </w:r>
      <w:hyperlink w:anchor="P678" w:history="1">
        <w:r>
          <w:rPr>
            <w:color w:val="0000FF"/>
          </w:rPr>
          <w:t>части 4</w:t>
        </w:r>
      </w:hyperlink>
      <w:r>
        <w:t xml:space="preserve"> настоящей статьи, в случае, если женщина, право которой на получение регионального материнского капитала прекратилось по основаниям, указанным в </w:t>
      </w:r>
      <w:hyperlink w:anchor="P677" w:history="1">
        <w:r>
          <w:rPr>
            <w:color w:val="0000FF"/>
          </w:rPr>
          <w:t>части 3</w:t>
        </w:r>
      </w:hyperlink>
      <w:r>
        <w:t xml:space="preserve"> настоящей статьи, являлась единственным родителем ребенка, в связи с рождением которого возникло право на получение регионального материнского капитала, либо в случае, если у отца ребенка (детей) не возникло право на получение регионального материнского капитала по основаниям, указанным в </w:t>
      </w:r>
      <w:hyperlink w:anchor="P677" w:history="1">
        <w:r>
          <w:rPr>
            <w:color w:val="0000FF"/>
          </w:rPr>
          <w:t>части 3</w:t>
        </w:r>
      </w:hyperlink>
      <w:r>
        <w:t xml:space="preserve"> настоящей статьи.</w:t>
      </w:r>
    </w:p>
    <w:p w:rsidR="00F50BBD" w:rsidRDefault="00F50BBD">
      <w:pPr>
        <w:pStyle w:val="ConsPlusNormal"/>
        <w:spacing w:before="220"/>
        <w:ind w:firstLine="540"/>
        <w:jc w:val="both"/>
      </w:pPr>
      <w:r>
        <w:t xml:space="preserve">6. Право на получение регионального материнского капитала, возникшее у ребенка (детей в равных долях) по основаниям, предусмотренным </w:t>
      </w:r>
      <w:hyperlink w:anchor="P678" w:history="1">
        <w:r>
          <w:rPr>
            <w:color w:val="0000FF"/>
          </w:rPr>
          <w:t>частями 4</w:t>
        </w:r>
      </w:hyperlink>
      <w:r>
        <w:t xml:space="preserve"> и </w:t>
      </w:r>
      <w:hyperlink w:anchor="P679" w:history="1">
        <w:r>
          <w:rPr>
            <w:color w:val="0000FF"/>
          </w:rPr>
          <w:t>5</w:t>
        </w:r>
      </w:hyperlink>
      <w:r>
        <w:t xml:space="preserve"> настоящей статьи, прекращается в случае его смерти или объявления его умершим.</w:t>
      </w:r>
    </w:p>
    <w:p w:rsidR="00F50BBD" w:rsidRDefault="00F50BBD">
      <w:pPr>
        <w:pStyle w:val="ConsPlusNormal"/>
        <w:spacing w:before="220"/>
        <w:ind w:firstLine="540"/>
        <w:jc w:val="both"/>
      </w:pPr>
      <w:r>
        <w:t xml:space="preserve">7. Право на получение регионального материнского капитала возникает со дня рождения третьего и каждого последующего ребенка независимо от периода времени, прошедшего с даты рождения предыдущего ребенка (детей), и может быть реализовано не ранее чем по истечении двух лет со дня рождения третьего и каждого последующего ребенка, за исключением случаев, предусмотренных </w:t>
      </w:r>
      <w:hyperlink w:anchor="P716" w:history="1">
        <w:r>
          <w:rPr>
            <w:color w:val="0000FF"/>
          </w:rPr>
          <w:t>частью 3 статьи 43.15</w:t>
        </w:r>
      </w:hyperlink>
      <w:r>
        <w:t xml:space="preserve"> настоящего Закона Воронежской области.</w:t>
      </w:r>
    </w:p>
    <w:p w:rsidR="00F50BBD" w:rsidRDefault="00F50BBD">
      <w:pPr>
        <w:pStyle w:val="ConsPlusNormal"/>
        <w:spacing w:before="220"/>
        <w:ind w:firstLine="540"/>
        <w:jc w:val="both"/>
      </w:pPr>
      <w:r>
        <w:t>8. Исчисление среднедушевого дохода, дающего право на получение регионального материнского капитала, осуществляется в порядке, определенном нормативным правовым актом правительства Воронежской области в соответствии с действующим законодательством.</w:t>
      </w:r>
    </w:p>
    <w:p w:rsidR="00F50BBD" w:rsidRDefault="00F50BBD">
      <w:pPr>
        <w:pStyle w:val="ConsPlusNormal"/>
        <w:jc w:val="both"/>
      </w:pPr>
    </w:p>
    <w:p w:rsidR="00F50BBD" w:rsidRDefault="00F50BBD">
      <w:pPr>
        <w:pStyle w:val="ConsPlusTitle"/>
        <w:ind w:firstLine="540"/>
        <w:jc w:val="both"/>
        <w:outlineLvl w:val="2"/>
      </w:pPr>
      <w:r>
        <w:t>Статья 43.13. Размер регионального материнского капитала</w:t>
      </w:r>
    </w:p>
    <w:p w:rsidR="00F50BBD" w:rsidRDefault="00F50B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В 2019 году размер регионального материнского капитала составляет 116868 рублей (</w:t>
            </w:r>
            <w:hyperlink r:id="rId286" w:history="1">
              <w:r>
                <w:rPr>
                  <w:color w:val="0000FF"/>
                </w:rPr>
                <w:t>часть 4 статьи 8</w:t>
              </w:r>
            </w:hyperlink>
            <w:r>
              <w:rPr>
                <w:color w:val="392C69"/>
              </w:rPr>
              <w:t xml:space="preserve"> закона Воронежской области от 20.12.2018 N 165-ОЗ).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В 2018 году размер регионального материнского капитала составляет 116868 рублей для правоотношений, возникших по 31 декабря 2017 года включительно (</w:t>
            </w:r>
            <w:hyperlink r:id="rId287" w:history="1">
              <w:r>
                <w:rPr>
                  <w:color w:val="0000FF"/>
                </w:rPr>
                <w:t>часть 4 статьи 9</w:t>
              </w:r>
            </w:hyperlink>
            <w:r>
              <w:rPr>
                <w:color w:val="392C69"/>
              </w:rPr>
              <w:t xml:space="preserve"> закона Воронежской области от 12.12.2017 N 187-ОЗ).</w:t>
            </w:r>
          </w:p>
        </w:tc>
      </w:tr>
    </w:tbl>
    <w:p w:rsidR="00F50BBD" w:rsidRDefault="00F50BBD">
      <w:pPr>
        <w:pStyle w:val="ConsPlusNormal"/>
        <w:spacing w:before="280"/>
        <w:ind w:firstLine="540"/>
        <w:jc w:val="both"/>
      </w:pPr>
      <w:r>
        <w:lastRenderedPageBreak/>
        <w:t>1. Региональный материнский капитал устанавливается в размере 116868 рублей.</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Действие части 2 статьи 43.13 приостановлено до 1 января 2020 года законом Воронежской области от 18.12.2015 N 213-ОЗ (ред. 20.12.2018) (</w:t>
            </w:r>
            <w:hyperlink r:id="rId288" w:history="1">
              <w:r>
                <w:rPr>
                  <w:color w:val="0000FF"/>
                </w:rPr>
                <w:t>статья 1.1</w:t>
              </w:r>
            </w:hyperlink>
            <w:r>
              <w:rPr>
                <w:color w:val="392C69"/>
              </w:rPr>
              <w:t xml:space="preserve"> указанного закона).</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Действие части 2 статьи 43.13 приостановлено до 1 января 2019 года законом Воронежской области от 18.12.2015 N 213-ОЗ (ред. 14.12.2017) (</w:t>
            </w:r>
            <w:hyperlink r:id="rId289" w:history="1">
              <w:r>
                <w:rPr>
                  <w:color w:val="0000FF"/>
                </w:rPr>
                <w:t>статья 1.1</w:t>
              </w:r>
            </w:hyperlink>
            <w:r>
              <w:rPr>
                <w:color w:val="392C69"/>
              </w:rPr>
              <w:t xml:space="preserve"> указанного закона).</w:t>
            </w:r>
          </w:p>
        </w:tc>
      </w:tr>
    </w:tbl>
    <w:p w:rsidR="00F50BBD" w:rsidRDefault="00F50BBD">
      <w:pPr>
        <w:pStyle w:val="ConsPlusNormal"/>
        <w:spacing w:before="280"/>
        <w:ind w:firstLine="540"/>
        <w:jc w:val="both"/>
      </w:pPr>
      <w:r>
        <w:t>2. Региональный материнский капитал индексируется один раз в год с 1 февраля текущего года в соответствии с законом Воронежской области об областном бюджете.</w:t>
      </w:r>
    </w:p>
    <w:p w:rsidR="00F50BBD" w:rsidRDefault="00F50BBD">
      <w:pPr>
        <w:pStyle w:val="ConsPlusNormal"/>
        <w:jc w:val="both"/>
      </w:pPr>
      <w:r>
        <w:t xml:space="preserve">(часть 2 в ред. </w:t>
      </w:r>
      <w:hyperlink r:id="rId290" w:history="1">
        <w:r>
          <w:rPr>
            <w:color w:val="0000FF"/>
          </w:rPr>
          <w:t>закона</w:t>
        </w:r>
      </w:hyperlink>
      <w:r>
        <w:t xml:space="preserve"> Воронежской области от 14.12.2017 N 194-ОЗ)</w:t>
      </w:r>
    </w:p>
    <w:p w:rsidR="00F50BBD" w:rsidRDefault="00F50BBD">
      <w:pPr>
        <w:pStyle w:val="ConsPlusNormal"/>
        <w:spacing w:before="220"/>
        <w:ind w:firstLine="540"/>
        <w:jc w:val="both"/>
      </w:pPr>
      <w:r>
        <w:t xml:space="preserve">3. Уполномоченный исполнительный орган государственной власти Воронежской области в сфере социальной защиты населения либо организация, уполномоченная указанным органом, по запросу лица, получившего сертификат на региональный материнский капитал, предоставляет информацию о размере регионального материнского капитала либо в случае распоряжения частью регионального материнского капитала о размере его оставшейся части на бумажном носителе или в электронной форме в соответствии с требованиями, установленными </w:t>
      </w:r>
      <w:hyperlink r:id="rId291" w:history="1">
        <w:r>
          <w:rPr>
            <w:color w:val="0000FF"/>
          </w:rPr>
          <w:t>статьей 10</w:t>
        </w:r>
      </w:hyperlink>
      <w:r>
        <w:t xml:space="preserve"> Федерального закона от 27 июля 2010 года N 210-ФЗ "Об организации предоставления государственных и муниципальных услуг". Порядок предоставления лицу, получившему сертификат на региональный материнский капитал, по его запросу информации о размере регионального материнского капитала либо в случае распоряжения частью регионального материнского капитала о размере его оставшейся части устанавливается уполномоченным исполнительным органом государственной власти Воронежской области в сфере социальной защиты населения.</w:t>
      </w:r>
    </w:p>
    <w:p w:rsidR="00F50BBD" w:rsidRDefault="00F50BBD">
      <w:pPr>
        <w:pStyle w:val="ConsPlusNormal"/>
        <w:jc w:val="both"/>
      </w:pPr>
      <w:r>
        <w:t xml:space="preserve">(часть 3 введена </w:t>
      </w:r>
      <w:hyperlink r:id="rId292" w:history="1">
        <w:r>
          <w:rPr>
            <w:color w:val="0000FF"/>
          </w:rPr>
          <w:t>законом</w:t>
        </w:r>
      </w:hyperlink>
      <w:r>
        <w:t xml:space="preserve"> Воронежской области от 25.05.2018 N 68-ОЗ)</w:t>
      </w:r>
    </w:p>
    <w:p w:rsidR="00F50BBD" w:rsidRDefault="00F50BBD">
      <w:pPr>
        <w:pStyle w:val="ConsPlusNormal"/>
        <w:jc w:val="both"/>
      </w:pPr>
    </w:p>
    <w:p w:rsidR="00F50BBD" w:rsidRDefault="00F50BBD">
      <w:pPr>
        <w:pStyle w:val="ConsPlusTitle"/>
        <w:ind w:firstLine="540"/>
        <w:jc w:val="both"/>
        <w:outlineLvl w:val="2"/>
      </w:pPr>
      <w:r>
        <w:t>Статья 43.14. Порядок предоставления регионального материнского капитала</w:t>
      </w:r>
    </w:p>
    <w:p w:rsidR="00F50BBD" w:rsidRDefault="00F50BBD">
      <w:pPr>
        <w:pStyle w:val="ConsPlusNormal"/>
        <w:jc w:val="both"/>
      </w:pPr>
    </w:p>
    <w:p w:rsidR="00F50BBD" w:rsidRDefault="00F50BBD">
      <w:pPr>
        <w:pStyle w:val="ConsPlusNormal"/>
        <w:ind w:firstLine="540"/>
        <w:jc w:val="both"/>
      </w:pPr>
      <w:r>
        <w:t xml:space="preserve">1. Лица, указанные в </w:t>
      </w:r>
      <w:hyperlink w:anchor="P675" w:history="1">
        <w:r>
          <w:rPr>
            <w:color w:val="0000FF"/>
          </w:rPr>
          <w:t>частях 1</w:t>
        </w:r>
      </w:hyperlink>
      <w:r>
        <w:t xml:space="preserve">, </w:t>
      </w:r>
      <w:hyperlink w:anchor="P677" w:history="1">
        <w:r>
          <w:rPr>
            <w:color w:val="0000FF"/>
          </w:rPr>
          <w:t>3</w:t>
        </w:r>
      </w:hyperlink>
      <w:r>
        <w:t xml:space="preserve"> - </w:t>
      </w:r>
      <w:hyperlink w:anchor="P679" w:history="1">
        <w:r>
          <w:rPr>
            <w:color w:val="0000FF"/>
          </w:rPr>
          <w:t>5 статьи 43.12</w:t>
        </w:r>
      </w:hyperlink>
      <w:r>
        <w:t xml:space="preserve"> настоящего Закона Воронежской области,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P678" w:history="1">
        <w:r>
          <w:rPr>
            <w:color w:val="0000FF"/>
          </w:rPr>
          <w:t>частями 4</w:t>
        </w:r>
      </w:hyperlink>
      <w:r>
        <w:t xml:space="preserve"> и </w:t>
      </w:r>
      <w:hyperlink w:anchor="P679" w:history="1">
        <w:r>
          <w:rPr>
            <w:color w:val="0000FF"/>
          </w:rPr>
          <w:t>5 статьи 43.12</w:t>
        </w:r>
      </w:hyperlink>
      <w:r>
        <w:t xml:space="preserve"> настоящего Закона Воронежской области, вправе обратиться в уполномоченный исполнительный орган государственной власти Воронежской области в сфере социальной защиты населения либо в организацию, уполномоченную указанным органом, по месту жительства за получением сертификата на региональный материнский капитал (далее - сертификат) в установленном им порядке.</w:t>
      </w:r>
    </w:p>
    <w:p w:rsidR="00F50BBD" w:rsidRDefault="00F50BBD">
      <w:pPr>
        <w:pStyle w:val="ConsPlusNormal"/>
        <w:jc w:val="both"/>
      </w:pPr>
      <w:r>
        <w:t xml:space="preserve">(в ред. </w:t>
      </w:r>
      <w:hyperlink r:id="rId293" w:history="1">
        <w:r>
          <w:rPr>
            <w:color w:val="0000FF"/>
          </w:rPr>
          <w:t>закона</w:t>
        </w:r>
      </w:hyperlink>
      <w:r>
        <w:t xml:space="preserve"> Воронежской области от 25.05.2018 N 68-ОЗ)</w:t>
      </w:r>
    </w:p>
    <w:p w:rsidR="00F50BBD" w:rsidRDefault="00F50BBD">
      <w:pPr>
        <w:pStyle w:val="ConsPlusNormal"/>
        <w:spacing w:before="220"/>
        <w:ind w:firstLine="540"/>
        <w:jc w:val="both"/>
      </w:pPr>
      <w:r>
        <w:t>2. Порядок предоставления регионального материнского капитала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
    <w:p w:rsidR="00F50BBD" w:rsidRDefault="00F50BBD">
      <w:pPr>
        <w:pStyle w:val="ConsPlusNormal"/>
        <w:jc w:val="both"/>
      </w:pPr>
    </w:p>
    <w:p w:rsidR="00F50BBD" w:rsidRDefault="00F50BBD">
      <w:pPr>
        <w:pStyle w:val="ConsPlusTitle"/>
        <w:ind w:firstLine="540"/>
        <w:jc w:val="both"/>
        <w:outlineLvl w:val="2"/>
      </w:pPr>
      <w:r>
        <w:t>Статья 43.15. Распоряжение средствами регионального материнского капитала</w:t>
      </w:r>
    </w:p>
    <w:p w:rsidR="00F50BBD" w:rsidRDefault="00F50BBD">
      <w:pPr>
        <w:pStyle w:val="ConsPlusNormal"/>
        <w:jc w:val="both"/>
      </w:pPr>
    </w:p>
    <w:p w:rsidR="00F50BBD" w:rsidRDefault="00F50BBD">
      <w:pPr>
        <w:pStyle w:val="ConsPlusNormal"/>
        <w:ind w:firstLine="540"/>
        <w:jc w:val="both"/>
      </w:pPr>
      <w:r>
        <w:t>1. Лица, получившие сертификат, вправе распоряжаться средствами регионального материнского капитала в полном объеме либо частями по следующим направлениям:</w:t>
      </w:r>
    </w:p>
    <w:p w:rsidR="00F50BBD" w:rsidRDefault="00F50BBD">
      <w:pPr>
        <w:pStyle w:val="ConsPlusNormal"/>
        <w:spacing w:before="220"/>
        <w:ind w:firstLine="540"/>
        <w:jc w:val="both"/>
      </w:pPr>
      <w:r>
        <w:t>1) улучшение жилищных условий на территории Воронежской области;</w:t>
      </w:r>
    </w:p>
    <w:p w:rsidR="00F50BBD" w:rsidRDefault="00F50BBD">
      <w:pPr>
        <w:pStyle w:val="ConsPlusNormal"/>
        <w:spacing w:before="220"/>
        <w:ind w:firstLine="540"/>
        <w:jc w:val="both"/>
      </w:pPr>
      <w:r>
        <w:t xml:space="preserve">2) получение образования ребенком (детьми) в любой образовательной организации, расположенной на территории Российской Федерации, имеющей право на оказание </w:t>
      </w:r>
      <w:r>
        <w:lastRenderedPageBreak/>
        <w:t>соответствующих образовательных услуг;</w:t>
      </w:r>
    </w:p>
    <w:p w:rsidR="00F50BBD" w:rsidRDefault="00F50BBD">
      <w:pPr>
        <w:pStyle w:val="ConsPlusNormal"/>
        <w:spacing w:before="220"/>
        <w:ind w:firstLine="540"/>
        <w:jc w:val="both"/>
      </w:pPr>
      <w:r>
        <w:t>3) получение платных медицинских услуг ребенком (детьми) в медицинских организациях, расположенных на территории Российской Федерации и имеющих право на осуществление медицинской деятельности;</w:t>
      </w:r>
    </w:p>
    <w:p w:rsidR="00F50BBD" w:rsidRDefault="00F50BBD">
      <w:pPr>
        <w:pStyle w:val="ConsPlusNormal"/>
        <w:spacing w:before="220"/>
        <w:ind w:firstLine="540"/>
        <w:jc w:val="both"/>
      </w:pPr>
      <w:r>
        <w:t>4) улучшение бытовых условий проживания в жилых помещениях, принадлежащих им на праве собственности и находящихся на территории Воронежской области, а именно:</w:t>
      </w:r>
    </w:p>
    <w:p w:rsidR="00F50BBD" w:rsidRDefault="00F50BBD">
      <w:pPr>
        <w:pStyle w:val="ConsPlusNormal"/>
        <w:spacing w:before="220"/>
        <w:ind w:firstLine="540"/>
        <w:jc w:val="both"/>
      </w:pPr>
      <w:r>
        <w:t>а) строительство внутридомовых инженерных систем газоснабжения, водоснабжения, канализации;</w:t>
      </w:r>
    </w:p>
    <w:p w:rsidR="00F50BBD" w:rsidRDefault="00F50BBD">
      <w:pPr>
        <w:pStyle w:val="ConsPlusNormal"/>
        <w:spacing w:before="220"/>
        <w:ind w:firstLine="540"/>
        <w:jc w:val="both"/>
      </w:pPr>
      <w:r>
        <w:t>б) подключение жилого помещения к газораспределительным сетям, водопроводу, канализации;</w:t>
      </w:r>
    </w:p>
    <w:p w:rsidR="00F50BBD" w:rsidRDefault="00F50BBD">
      <w:pPr>
        <w:pStyle w:val="ConsPlusNormal"/>
        <w:spacing w:before="220"/>
        <w:ind w:firstLine="540"/>
        <w:jc w:val="both"/>
      </w:pPr>
      <w:r>
        <w:t>в) строительство газопровода-ввода;</w:t>
      </w:r>
    </w:p>
    <w:p w:rsidR="00F50BBD" w:rsidRDefault="00F50BBD">
      <w:pPr>
        <w:pStyle w:val="ConsPlusNormal"/>
        <w:spacing w:before="220"/>
        <w:ind w:firstLine="540"/>
        <w:jc w:val="both"/>
      </w:pPr>
      <w:r>
        <w:t>г) приобретение внутридомового газового оборудования;</w:t>
      </w:r>
    </w:p>
    <w:p w:rsidR="00F50BBD" w:rsidRDefault="00F50BBD">
      <w:pPr>
        <w:pStyle w:val="ConsPlusNormal"/>
        <w:spacing w:before="220"/>
        <w:ind w:firstLine="540"/>
        <w:jc w:val="both"/>
      </w:pPr>
      <w:r>
        <w:t>д) проведение капитального и (или) текущего ремонта жилого помещения;</w:t>
      </w:r>
    </w:p>
    <w:p w:rsidR="00F50BBD" w:rsidRDefault="00F50BBD">
      <w:pPr>
        <w:pStyle w:val="ConsPlusNormal"/>
        <w:spacing w:before="220"/>
        <w:ind w:firstLine="540"/>
        <w:jc w:val="both"/>
      </w:pPr>
      <w:r>
        <w:t>5) приобретение товаров и услуг, предназначенных для социальной адаптации и интеграции в общество детей-инвалидов.</w:t>
      </w:r>
    </w:p>
    <w:p w:rsidR="00F50BBD" w:rsidRDefault="00F50BBD">
      <w:pPr>
        <w:pStyle w:val="ConsPlusNormal"/>
        <w:spacing w:before="220"/>
        <w:ind w:firstLine="540"/>
        <w:jc w:val="both"/>
      </w:pPr>
      <w:r>
        <w:t xml:space="preserve">2. Право на распоряжение средствами регионального материнского капитала возникает по истечении двух лет со дня рождения третьего и каждого последующего ребенка, за исключением случаев, предусмотренных </w:t>
      </w:r>
      <w:hyperlink w:anchor="P716" w:history="1">
        <w:r>
          <w:rPr>
            <w:color w:val="0000FF"/>
          </w:rPr>
          <w:t>частью 3</w:t>
        </w:r>
      </w:hyperlink>
      <w:r>
        <w:t xml:space="preserve"> настоящей статьи.</w:t>
      </w:r>
    </w:p>
    <w:p w:rsidR="00F50BBD" w:rsidRDefault="00F50BBD">
      <w:pPr>
        <w:pStyle w:val="ConsPlusNormal"/>
        <w:spacing w:before="220"/>
        <w:ind w:firstLine="540"/>
        <w:jc w:val="both"/>
      </w:pPr>
      <w:bookmarkStart w:id="49" w:name="P716"/>
      <w:bookmarkEnd w:id="49"/>
      <w:r>
        <w:t>3. Средства (часть средств) регионального материнского капитала могут направляться на уплату первоначального взноса и (или) погашение основного долга и уплату процентов по кредитам на приобретение (строительство) жилого помещения, включая ипотечные кредиты, предоставленным гражданам по кредитному договору, заключенному с кредитной организацией, на приобретение товаров и услуг, предназначенных для социальной адаптации и интеграции в общество детей-инвалидов, а также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независимо от срока, истекшего со дня рождения (усыновления) третьего и каждого последующего ребенка.</w:t>
      </w:r>
    </w:p>
    <w:p w:rsidR="00F50BBD" w:rsidRDefault="00F50BBD">
      <w:pPr>
        <w:pStyle w:val="ConsPlusNormal"/>
        <w:jc w:val="both"/>
      </w:pPr>
      <w:r>
        <w:t xml:space="preserve">(часть 3 в ред. </w:t>
      </w:r>
      <w:hyperlink r:id="rId294" w:history="1">
        <w:r>
          <w:rPr>
            <w:color w:val="0000FF"/>
          </w:rPr>
          <w:t>закона</w:t>
        </w:r>
      </w:hyperlink>
      <w:r>
        <w:t xml:space="preserve"> Воронежской области от 25.05.2018 N 68-ОЗ)</w:t>
      </w:r>
    </w:p>
    <w:p w:rsidR="00F50BBD" w:rsidRDefault="00F50BBD">
      <w:pPr>
        <w:pStyle w:val="ConsPlusNormal"/>
        <w:spacing w:before="220"/>
        <w:ind w:firstLine="540"/>
        <w:jc w:val="both"/>
      </w:pPr>
      <w:r>
        <w:t xml:space="preserve">3.1. Средства (часть средств) регионального материнского капитала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абилитации ребенка-инвалида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 средства реабилитации и услуг, предоставляемых инвалиду за счет средств федерального бюджета в соответствии с Федеральным </w:t>
      </w:r>
      <w:hyperlink r:id="rId295" w:history="1">
        <w:r>
          <w:rPr>
            <w:color w:val="0000FF"/>
          </w:rPr>
          <w:t>законом</w:t>
        </w:r>
      </w:hyperlink>
      <w:r>
        <w:t xml:space="preserve"> от 24 ноября 1995 года N 181-ФЗ "О социальной защите инвалидов в Российской Федерации". В соответствии с федеральным законодательством </w:t>
      </w:r>
      <w:hyperlink r:id="rId296" w:history="1">
        <w:r>
          <w:rPr>
            <w:color w:val="0000FF"/>
          </w:rPr>
          <w:t>перечень</w:t>
        </w:r>
      </w:hyperlink>
      <w:r>
        <w:t xml:space="preserve"> товаров и услуг, предназначенных для социальной адаптации и интеграции в общество детей-инвалидов, устанавливается Правительством Российской Федерации.</w:t>
      </w:r>
    </w:p>
    <w:p w:rsidR="00F50BBD" w:rsidRDefault="00F50BBD">
      <w:pPr>
        <w:pStyle w:val="ConsPlusNormal"/>
        <w:jc w:val="both"/>
      </w:pPr>
      <w:r>
        <w:t xml:space="preserve">(часть 3.1 введена </w:t>
      </w:r>
      <w:hyperlink r:id="rId297" w:history="1">
        <w:r>
          <w:rPr>
            <w:color w:val="0000FF"/>
          </w:rPr>
          <w:t>законом</w:t>
        </w:r>
      </w:hyperlink>
      <w:r>
        <w:t xml:space="preserve"> Воронежской области от 05.10.2017 N 123-ОЗ)</w:t>
      </w:r>
    </w:p>
    <w:p w:rsidR="00F50BBD" w:rsidRDefault="00F50BBD">
      <w:pPr>
        <w:pStyle w:val="ConsPlusNormal"/>
        <w:spacing w:before="220"/>
        <w:ind w:firstLine="540"/>
        <w:jc w:val="both"/>
      </w:pPr>
      <w:r>
        <w:t>4. Распоряжение средствами регионального материнского капитала может осуществляться лицами, получившими сертификат, одновременно по нескольким направлениям, установленным настоящей статьей.</w:t>
      </w:r>
    </w:p>
    <w:p w:rsidR="00F50BBD" w:rsidRDefault="00F50BBD">
      <w:pPr>
        <w:pStyle w:val="ConsPlusNormal"/>
        <w:spacing w:before="220"/>
        <w:ind w:firstLine="540"/>
        <w:jc w:val="both"/>
      </w:pPr>
      <w:r>
        <w:lastRenderedPageBreak/>
        <w:t>5. Порядок распоряжения средствами регионального материнского капитала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
    <w:p w:rsidR="00F50BBD" w:rsidRDefault="00F50BBD">
      <w:pPr>
        <w:pStyle w:val="ConsPlusNormal"/>
        <w:jc w:val="both"/>
      </w:pPr>
    </w:p>
    <w:p w:rsidR="00F50BBD" w:rsidRDefault="00F50BBD">
      <w:pPr>
        <w:pStyle w:val="ConsPlusTitle"/>
        <w:jc w:val="center"/>
        <w:outlineLvl w:val="1"/>
      </w:pPr>
      <w:bookmarkStart w:id="50" w:name="P723"/>
      <w:bookmarkEnd w:id="50"/>
      <w:r>
        <w:t>Глава 11</w:t>
      </w:r>
    </w:p>
    <w:p w:rsidR="00F50BBD" w:rsidRDefault="00F50BBD">
      <w:pPr>
        <w:pStyle w:val="ConsPlusTitle"/>
        <w:jc w:val="center"/>
      </w:pPr>
    </w:p>
    <w:p w:rsidR="00F50BBD" w:rsidRDefault="00F50BBD">
      <w:pPr>
        <w:pStyle w:val="ConsPlusTitle"/>
        <w:jc w:val="center"/>
      </w:pPr>
      <w:r>
        <w:t>СОЦИАЛЬНАЯ ПОДДЕРЖКА МАЛООБЕСПЕЧЕННЫХ МНОГОДЕТНЫХ СЕМЕЙ</w:t>
      </w:r>
    </w:p>
    <w:p w:rsidR="00F50BBD" w:rsidRDefault="00F50BBD">
      <w:pPr>
        <w:pStyle w:val="ConsPlusNormal"/>
        <w:jc w:val="both"/>
      </w:pPr>
    </w:p>
    <w:p w:rsidR="00F50BBD" w:rsidRDefault="00F50BBD">
      <w:pPr>
        <w:pStyle w:val="ConsPlusTitle"/>
        <w:ind w:firstLine="540"/>
        <w:jc w:val="both"/>
        <w:outlineLvl w:val="2"/>
      </w:pPr>
      <w:r>
        <w:t>Статья 44. Общие положения</w:t>
      </w:r>
    </w:p>
    <w:p w:rsidR="00F50BBD" w:rsidRDefault="00F50BBD">
      <w:pPr>
        <w:pStyle w:val="ConsPlusNormal"/>
        <w:ind w:firstLine="540"/>
        <w:jc w:val="both"/>
      </w:pPr>
      <w:r>
        <w:t xml:space="preserve">(в ред. </w:t>
      </w:r>
      <w:hyperlink r:id="rId298" w:history="1">
        <w:r>
          <w:rPr>
            <w:color w:val="0000FF"/>
          </w:rPr>
          <w:t>закона</w:t>
        </w:r>
      </w:hyperlink>
      <w:r>
        <w:t xml:space="preserve"> Воронежской области от 05.10.2017 N 127-ОЗ)</w:t>
      </w:r>
    </w:p>
    <w:p w:rsidR="00F50BBD" w:rsidRDefault="00F50BBD">
      <w:pPr>
        <w:pStyle w:val="ConsPlusNormal"/>
        <w:jc w:val="both"/>
      </w:pPr>
    </w:p>
    <w:p w:rsidR="00F50BBD" w:rsidRDefault="00F50BBD">
      <w:pPr>
        <w:pStyle w:val="ConsPlusNormal"/>
        <w:ind w:firstLine="540"/>
        <w:jc w:val="both"/>
      </w:pPr>
      <w:r>
        <w:t>1. Настоящей главой определяются меры социальной поддержки и порядок их предоставления малообеспеченным многодетным семьям.</w:t>
      </w:r>
    </w:p>
    <w:p w:rsidR="00F50BBD" w:rsidRDefault="00F50BBD">
      <w:pPr>
        <w:pStyle w:val="ConsPlusNormal"/>
        <w:spacing w:before="220"/>
        <w:ind w:firstLine="540"/>
        <w:jc w:val="both"/>
      </w:pPr>
      <w:r>
        <w:t xml:space="preserve">2. Понятие многодетной семьи в Воронежской области установлено </w:t>
      </w:r>
      <w:hyperlink r:id="rId299" w:history="1">
        <w:r>
          <w:rPr>
            <w:color w:val="0000FF"/>
          </w:rPr>
          <w:t>Законом</w:t>
        </w:r>
      </w:hyperlink>
      <w:r>
        <w:t xml:space="preserve"> Воронежской области "О статусе многодетной семьи в Воронежской области".</w:t>
      </w:r>
    </w:p>
    <w:p w:rsidR="00F50BBD" w:rsidRDefault="00F50BBD">
      <w:pPr>
        <w:pStyle w:val="ConsPlusNormal"/>
        <w:jc w:val="both"/>
      </w:pPr>
    </w:p>
    <w:p w:rsidR="00F50BBD" w:rsidRDefault="00F50BBD">
      <w:pPr>
        <w:pStyle w:val="ConsPlusTitle"/>
        <w:ind w:firstLine="540"/>
        <w:jc w:val="both"/>
        <w:outlineLvl w:val="2"/>
      </w:pPr>
      <w:r>
        <w:t>Статья 45. Малообеспеченные многодетные семьи, имеющие право на меры социальной поддержки</w:t>
      </w:r>
    </w:p>
    <w:p w:rsidR="00F50BBD" w:rsidRDefault="00F50BBD">
      <w:pPr>
        <w:pStyle w:val="ConsPlusNormal"/>
        <w:ind w:firstLine="540"/>
        <w:jc w:val="both"/>
      </w:pPr>
      <w:r>
        <w:t xml:space="preserve">(в ред. </w:t>
      </w:r>
      <w:hyperlink r:id="rId300" w:history="1">
        <w:r>
          <w:rPr>
            <w:color w:val="0000FF"/>
          </w:rPr>
          <w:t>закона</w:t>
        </w:r>
      </w:hyperlink>
      <w:r>
        <w:t xml:space="preserve"> Воронежской области от 05.10.2017 N 127-ОЗ)</w:t>
      </w:r>
    </w:p>
    <w:p w:rsidR="00F50BBD" w:rsidRDefault="00F50BBD">
      <w:pPr>
        <w:pStyle w:val="ConsPlusNormal"/>
        <w:jc w:val="both"/>
      </w:pPr>
    </w:p>
    <w:p w:rsidR="00F50BBD" w:rsidRDefault="00F50BBD">
      <w:pPr>
        <w:pStyle w:val="ConsPlusNormal"/>
        <w:ind w:firstLine="540"/>
        <w:jc w:val="both"/>
      </w:pPr>
      <w:r>
        <w:t>К малообеспеченным многодетным семьям, имеющим право на меры социальной поддержки в соответствии с настоящей главой относятся многодетные семьи, среднедушевой доход которых ниже установленного в Воронежской области прожиточного минимума, и в которых хотя бы один из родителей, приемных родителей, усыновителей, опекун (попечитель) является гражданином Российской Федерации, проживающим на территории Воронежской области.</w:t>
      </w:r>
    </w:p>
    <w:p w:rsidR="00F50BBD" w:rsidRDefault="00F50BBD">
      <w:pPr>
        <w:pStyle w:val="ConsPlusNormal"/>
        <w:jc w:val="both"/>
      </w:pPr>
    </w:p>
    <w:p w:rsidR="00F50BBD" w:rsidRDefault="00F50BBD">
      <w:pPr>
        <w:pStyle w:val="ConsPlusTitle"/>
        <w:ind w:firstLine="540"/>
        <w:jc w:val="both"/>
        <w:outlineLvl w:val="2"/>
      </w:pPr>
      <w:r>
        <w:t>Статья 46. Меры социальной поддержки малообеспеченных многодетных семей</w:t>
      </w:r>
    </w:p>
    <w:p w:rsidR="00F50BBD" w:rsidRDefault="00F50BBD">
      <w:pPr>
        <w:pStyle w:val="ConsPlusNormal"/>
        <w:jc w:val="both"/>
      </w:pPr>
    </w:p>
    <w:p w:rsidR="00F50BBD" w:rsidRDefault="00F50BBD">
      <w:pPr>
        <w:pStyle w:val="ConsPlusNormal"/>
        <w:ind w:firstLine="540"/>
        <w:jc w:val="both"/>
      </w:pPr>
      <w:r>
        <w:t>1. Многодетным малообеспеченным семьям в Воронежской области предоставляются следующие меры социальной поддержки:</w:t>
      </w:r>
    </w:p>
    <w:p w:rsidR="00F50BBD" w:rsidRDefault="00F50BBD">
      <w:pPr>
        <w:pStyle w:val="ConsPlusNormal"/>
        <w:spacing w:before="220"/>
        <w:ind w:firstLine="540"/>
        <w:jc w:val="both"/>
      </w:pPr>
      <w:bookmarkStart w:id="51" w:name="P741"/>
      <w:bookmarkEnd w:id="51"/>
      <w:r>
        <w:t>1) денежная компенсация в размере 30 процентов платы за коммунальные услуги, а для семей, проживающих в домах, не имеющих центрального отопления, - стоимости топлива, приобретаемого в пределах норм, установленных для продажи населению на территории Воронежской области;</w:t>
      </w:r>
    </w:p>
    <w:p w:rsidR="00F50BBD" w:rsidRDefault="00F50BBD">
      <w:pPr>
        <w:pStyle w:val="ConsPlusNormal"/>
        <w:jc w:val="both"/>
      </w:pPr>
      <w:r>
        <w:t xml:space="preserve">(п. 1 в ред. </w:t>
      </w:r>
      <w:hyperlink r:id="rId301" w:history="1">
        <w:r>
          <w:rPr>
            <w:color w:val="0000FF"/>
          </w:rPr>
          <w:t>закона</w:t>
        </w:r>
      </w:hyperlink>
      <w:r>
        <w:t xml:space="preserve"> Воронежской области от 08.04.2016 N 23-ОЗ)</w:t>
      </w:r>
    </w:p>
    <w:p w:rsidR="00F50BBD" w:rsidRDefault="00F50BBD">
      <w:pPr>
        <w:pStyle w:val="ConsPlusNormal"/>
        <w:spacing w:before="220"/>
        <w:ind w:firstLine="540"/>
        <w:jc w:val="both"/>
      </w:pPr>
      <w:bookmarkStart w:id="52" w:name="P743"/>
      <w:bookmarkEnd w:id="52"/>
      <w:r>
        <w:t>2) первоочередное обеспечение садово-огородными участками;</w:t>
      </w:r>
    </w:p>
    <w:p w:rsidR="00F50BBD" w:rsidRDefault="00F50BBD">
      <w:pPr>
        <w:pStyle w:val="ConsPlusNormal"/>
        <w:spacing w:before="220"/>
        <w:ind w:firstLine="540"/>
        <w:jc w:val="both"/>
      </w:pPr>
      <w:bookmarkStart w:id="53" w:name="P744"/>
      <w:bookmarkEnd w:id="53"/>
      <w:r>
        <w:t>3) предоставление льгот семьям, желающим организовать крестьянское (фермерское) хозяйство, организацию в сфере малого бизнеса в соответствии с действующим законодательством;</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2019 года размер денежной выплаты повышен в 1,034 раза (</w:t>
            </w:r>
            <w:hyperlink r:id="rId302" w:history="1">
              <w:r>
                <w:rPr>
                  <w:color w:val="0000FF"/>
                </w:rPr>
                <w:t>закон</w:t>
              </w:r>
            </w:hyperlink>
            <w:r>
              <w:rPr>
                <w:color w:val="392C69"/>
              </w:rPr>
              <w:t xml:space="preserve"> Воронежской области от 20.12.2018 N 165-ОЗ).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2018 года размер денежной выплаты повышен в 1,032 раза (</w:t>
            </w:r>
            <w:hyperlink r:id="rId303" w:history="1">
              <w:r>
                <w:rPr>
                  <w:color w:val="0000FF"/>
                </w:rPr>
                <w:t>закон</w:t>
              </w:r>
            </w:hyperlink>
            <w:r>
              <w:rPr>
                <w:color w:val="392C69"/>
              </w:rPr>
              <w:t xml:space="preserve"> Воронежской области от 12.12.2017 N 187-ОЗ).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lastRenderedPageBreak/>
              <w:t>С 1 января 2015 года размер денежной выплаты повышен в 1,055 раза (</w:t>
            </w:r>
            <w:hyperlink r:id="rId304" w:history="1">
              <w:r>
                <w:rPr>
                  <w:color w:val="0000FF"/>
                </w:rPr>
                <w:t>закон</w:t>
              </w:r>
            </w:hyperlink>
            <w:r>
              <w:rPr>
                <w:color w:val="392C69"/>
              </w:rPr>
              <w:t xml:space="preserve"> Воронежской области от 11.12.2014 N 171-ОЗ).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2014 года размер денежной выплаты повышен в 1,05 раза (</w:t>
            </w:r>
            <w:hyperlink r:id="rId305" w:history="1">
              <w:r>
                <w:rPr>
                  <w:color w:val="0000FF"/>
                </w:rPr>
                <w:t>закон</w:t>
              </w:r>
            </w:hyperlink>
            <w:r>
              <w:rPr>
                <w:color w:val="392C69"/>
              </w:rPr>
              <w:t xml:space="preserve"> Воронежской области от 18.12.2013 N 183-ОЗ (ред. 06.03.2014)).</w:t>
            </w:r>
          </w:p>
        </w:tc>
      </w:tr>
    </w:tbl>
    <w:p w:rsidR="00F50BBD" w:rsidRDefault="00F50BBD">
      <w:pPr>
        <w:pStyle w:val="ConsPlusNormal"/>
        <w:spacing w:before="280"/>
        <w:ind w:firstLine="540"/>
        <w:jc w:val="both"/>
      </w:pPr>
      <w:bookmarkStart w:id="54" w:name="P749"/>
      <w:bookmarkEnd w:id="54"/>
      <w:r>
        <w:t>4) денежная выплата в размере 2500 рублей на приобретение одежды обучающихся (школьной формы) для каждого обучающегося ребенка.</w:t>
      </w:r>
    </w:p>
    <w:p w:rsidR="00F50BBD" w:rsidRDefault="00F50BBD">
      <w:pPr>
        <w:pStyle w:val="ConsPlusNormal"/>
        <w:jc w:val="both"/>
      </w:pPr>
      <w:r>
        <w:t xml:space="preserve">(в ред. </w:t>
      </w:r>
      <w:hyperlink r:id="rId306" w:history="1">
        <w:r>
          <w:rPr>
            <w:color w:val="0000FF"/>
          </w:rPr>
          <w:t>закона</w:t>
        </w:r>
      </w:hyperlink>
      <w:r>
        <w:t xml:space="preserve"> Воронежской области от 25.05.2018 N 68-ОЗ)</w:t>
      </w:r>
    </w:p>
    <w:p w:rsidR="00F50BBD" w:rsidRDefault="00F50BBD">
      <w:pPr>
        <w:pStyle w:val="ConsPlusNormal"/>
        <w:spacing w:before="220"/>
        <w:ind w:firstLine="540"/>
        <w:jc w:val="both"/>
      </w:pPr>
      <w:r>
        <w:t>Денежная выплата предоставляется один раз в два года.</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 xml:space="preserve">О порядке индексации размера денежной выплаты, предусмотренной абзацем третьим пункта 4 части 1 статьи 46 данного документа, с 1 февраля 2019 года см. </w:t>
            </w:r>
            <w:hyperlink r:id="rId307" w:history="1">
              <w:r>
                <w:rPr>
                  <w:color w:val="0000FF"/>
                </w:rPr>
                <w:t>статью 2</w:t>
              </w:r>
            </w:hyperlink>
            <w:r>
              <w:rPr>
                <w:color w:val="392C69"/>
              </w:rPr>
              <w:t xml:space="preserve"> закона Воронежской области от 18.12.2015 N 213-ОЗ (ред. 14.12.2017).</w:t>
            </w:r>
          </w:p>
        </w:tc>
      </w:tr>
    </w:tbl>
    <w:p w:rsidR="00F50BBD" w:rsidRDefault="00F50BBD">
      <w:pPr>
        <w:pStyle w:val="ConsPlusNormal"/>
        <w:spacing w:before="280"/>
        <w:ind w:firstLine="540"/>
        <w:jc w:val="both"/>
      </w:pPr>
      <w:r>
        <w:t>Денежная выплата индексируется один раз в год с 1 февраля текущего года в соответствии с законом Воронежской области об областном бюджете.</w:t>
      </w:r>
    </w:p>
    <w:p w:rsidR="00F50BBD" w:rsidRDefault="00F50BBD">
      <w:pPr>
        <w:pStyle w:val="ConsPlusNormal"/>
        <w:jc w:val="both"/>
      </w:pPr>
      <w:r>
        <w:t xml:space="preserve">(в ред. </w:t>
      </w:r>
      <w:hyperlink r:id="rId308" w:history="1">
        <w:r>
          <w:rPr>
            <w:color w:val="0000FF"/>
          </w:rPr>
          <w:t>закона</w:t>
        </w:r>
      </w:hyperlink>
      <w:r>
        <w:t xml:space="preserve"> Воронежской области от 14.12.2017 N 194-ОЗ)</w:t>
      </w:r>
    </w:p>
    <w:p w:rsidR="00F50BBD" w:rsidRDefault="00F50BBD">
      <w:pPr>
        <w:pStyle w:val="ConsPlusNormal"/>
        <w:jc w:val="both"/>
      </w:pPr>
      <w:r>
        <w:t xml:space="preserve">(п. 4 введен </w:t>
      </w:r>
      <w:hyperlink r:id="rId309" w:history="1">
        <w:r>
          <w:rPr>
            <w:color w:val="0000FF"/>
          </w:rPr>
          <w:t>законом</w:t>
        </w:r>
      </w:hyperlink>
      <w:r>
        <w:t xml:space="preserve"> Воронежской области от 02.10.2013 N 114-ОЗ)</w:t>
      </w:r>
    </w:p>
    <w:p w:rsidR="00F50BBD" w:rsidRDefault="00F50BBD">
      <w:pPr>
        <w:pStyle w:val="ConsPlusNormal"/>
        <w:spacing w:before="220"/>
        <w:ind w:firstLine="540"/>
        <w:jc w:val="both"/>
      </w:pPr>
      <w:bookmarkStart w:id="55" w:name="P756"/>
      <w:bookmarkEnd w:id="55"/>
      <w:r>
        <w:t>2. Многодетные малообеспеченные семьи имеют право на ежемесячные денежные выплаты за счет средств областного бюджета, предоставляемые в целях компенсации:</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2019 года размер ежемесячной денежной выплаты повышен в 1,034 раза (</w:t>
            </w:r>
            <w:hyperlink r:id="rId310" w:history="1">
              <w:r>
                <w:rPr>
                  <w:color w:val="0000FF"/>
                </w:rPr>
                <w:t>закон</w:t>
              </w:r>
            </w:hyperlink>
            <w:r>
              <w:rPr>
                <w:color w:val="392C69"/>
              </w:rPr>
              <w:t xml:space="preserve"> Воронежской области от 20.12.2018 N 165-ОЗ).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2018 года размер ежемесячной денежной выплаты повышен в 1,032 раза (</w:t>
            </w:r>
            <w:hyperlink r:id="rId311" w:history="1">
              <w:r>
                <w:rPr>
                  <w:color w:val="0000FF"/>
                </w:rPr>
                <w:t>закон</w:t>
              </w:r>
            </w:hyperlink>
            <w:r>
              <w:rPr>
                <w:color w:val="392C69"/>
              </w:rPr>
              <w:t xml:space="preserve"> Воронежской области от 12.12.2017 N 187-ОЗ).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2015 года размер ежемесячной денежной выплаты повышен в 1,055 раза (</w:t>
            </w:r>
            <w:hyperlink r:id="rId312" w:history="1">
              <w:r>
                <w:rPr>
                  <w:color w:val="0000FF"/>
                </w:rPr>
                <w:t>закон</w:t>
              </w:r>
            </w:hyperlink>
            <w:r>
              <w:rPr>
                <w:color w:val="392C69"/>
              </w:rPr>
              <w:t xml:space="preserve"> Воронежской области от 11.12.2014 N 171-ОЗ).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2014 года размер ежемесячной денежной выплаты повышен в 1,05 раза (</w:t>
            </w:r>
            <w:hyperlink r:id="rId313" w:history="1">
              <w:r>
                <w:rPr>
                  <w:color w:val="0000FF"/>
                </w:rPr>
                <w:t>закон</w:t>
              </w:r>
            </w:hyperlink>
            <w:r>
              <w:rPr>
                <w:color w:val="392C69"/>
              </w:rPr>
              <w:t xml:space="preserve"> Воронежской области от 18.12.2013 N 183-ОЗ).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2013 года размер ежемесячной денежной выплаты повышен в 1,055 раза (</w:t>
            </w:r>
            <w:hyperlink r:id="rId314" w:history="1">
              <w:r>
                <w:rPr>
                  <w:color w:val="0000FF"/>
                </w:rPr>
                <w:t>закон</w:t>
              </w:r>
            </w:hyperlink>
            <w:r>
              <w:rPr>
                <w:color w:val="392C69"/>
              </w:rPr>
              <w:t xml:space="preserve"> Воронежской области от 17.12.2012 N 161-ОЗ).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2012 года размер ежемесячной денежной выплаты повышен в 1,06 раза (</w:t>
            </w:r>
            <w:hyperlink r:id="rId315" w:history="1">
              <w:r>
                <w:rPr>
                  <w:color w:val="0000FF"/>
                </w:rPr>
                <w:t>закон</w:t>
              </w:r>
            </w:hyperlink>
            <w:r>
              <w:rPr>
                <w:color w:val="392C69"/>
              </w:rPr>
              <w:t xml:space="preserve"> Воронежской области от 23.12.2011 N 204-ОЗ).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2011 года размер ежемесячной денежной выплаты повышен в 1,065 раза (</w:t>
            </w:r>
            <w:hyperlink r:id="rId316" w:history="1">
              <w:r>
                <w:rPr>
                  <w:color w:val="0000FF"/>
                </w:rPr>
                <w:t>закон</w:t>
              </w:r>
            </w:hyperlink>
            <w:r>
              <w:rPr>
                <w:color w:val="392C69"/>
              </w:rPr>
              <w:t xml:space="preserve"> Воронежской области от 02.12.2010 N 132-ОЗ).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2010 года размер ежемесячной денежной выплаты повышен в 1,10 раза (</w:t>
            </w:r>
            <w:hyperlink r:id="rId317" w:history="1">
              <w:r>
                <w:rPr>
                  <w:color w:val="0000FF"/>
                </w:rPr>
                <w:t>закон</w:t>
              </w:r>
            </w:hyperlink>
            <w:r>
              <w:rPr>
                <w:color w:val="392C69"/>
              </w:rPr>
              <w:t xml:space="preserve"> Воронежской области от 07.12.2009 N 155-ОЗ).</w:t>
            </w:r>
          </w:p>
        </w:tc>
      </w:tr>
    </w:tbl>
    <w:p w:rsidR="00F50BBD" w:rsidRDefault="00F50BBD">
      <w:pPr>
        <w:pStyle w:val="ConsPlusNormal"/>
        <w:spacing w:before="280"/>
        <w:ind w:firstLine="540"/>
        <w:jc w:val="both"/>
      </w:pPr>
      <w:r>
        <w:t>1) проезда учащихся общеобразовательных организаций, профессиональных образовательных организаций и образовательных организаций высшего образования к месту учебы и обратно во внутригородском, пригородном и внутрирайонном общественном транспорте (кроме такси) в размере 271 рубля на каждого учащегося.</w:t>
      </w:r>
    </w:p>
    <w:p w:rsidR="00F50BBD" w:rsidRDefault="00F50BBD">
      <w:pPr>
        <w:pStyle w:val="ConsPlusNormal"/>
        <w:jc w:val="both"/>
      </w:pPr>
      <w:r>
        <w:t xml:space="preserve">(в ред. </w:t>
      </w:r>
      <w:hyperlink r:id="rId318" w:history="1">
        <w:r>
          <w:rPr>
            <w:color w:val="0000FF"/>
          </w:rPr>
          <w:t>закона</w:t>
        </w:r>
      </w:hyperlink>
      <w:r>
        <w:t xml:space="preserve"> Воронежской области от 10.06.2014 N 94-ОЗ)</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 xml:space="preserve">О порядке индексации размера ежемесячной денежной выплаты, предусмотренной абзацем вторым пункта 1 части 2 статьи 46 данного документа, с 1 февраля 2019 года см. </w:t>
            </w:r>
            <w:hyperlink r:id="rId319" w:history="1">
              <w:r>
                <w:rPr>
                  <w:color w:val="0000FF"/>
                </w:rPr>
                <w:t>статью 2</w:t>
              </w:r>
            </w:hyperlink>
            <w:r>
              <w:rPr>
                <w:color w:val="392C69"/>
              </w:rPr>
              <w:t xml:space="preserve"> закона Воронежской области от 18.12.2015 N 213-ОЗ (ред. 14.12.2017).</w:t>
            </w:r>
          </w:p>
        </w:tc>
      </w:tr>
    </w:tbl>
    <w:p w:rsidR="00F50BBD" w:rsidRDefault="00F50BBD">
      <w:pPr>
        <w:pStyle w:val="ConsPlusNormal"/>
        <w:spacing w:before="280"/>
        <w:ind w:firstLine="540"/>
        <w:jc w:val="both"/>
      </w:pPr>
      <w:r>
        <w:t>Размер ежемесячной денежной выплаты на компенсацию проезда подлежит индексации один раз в год с 1 февраля текущего года при повышении тарифов на услуги общественного транспорта;</w:t>
      </w:r>
    </w:p>
    <w:p w:rsidR="00F50BBD" w:rsidRDefault="00F50BBD">
      <w:pPr>
        <w:pStyle w:val="ConsPlusNormal"/>
        <w:jc w:val="both"/>
      </w:pPr>
      <w:r>
        <w:t xml:space="preserve">(в ред. </w:t>
      </w:r>
      <w:hyperlink r:id="rId320" w:history="1">
        <w:r>
          <w:rPr>
            <w:color w:val="0000FF"/>
          </w:rPr>
          <w:t>закона</w:t>
        </w:r>
      </w:hyperlink>
      <w:r>
        <w:t xml:space="preserve"> Воронежской области от 14.12.2017 N 194-ОЗ)</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2019 года размер ежемесячной денежной выплаты повышен в 1,034 раза (</w:t>
            </w:r>
            <w:hyperlink r:id="rId321" w:history="1">
              <w:r>
                <w:rPr>
                  <w:color w:val="0000FF"/>
                </w:rPr>
                <w:t>закон</w:t>
              </w:r>
            </w:hyperlink>
            <w:r>
              <w:rPr>
                <w:color w:val="392C69"/>
              </w:rPr>
              <w:t xml:space="preserve"> Воронежской области от 20.12.2018 N 165-ОЗ).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2018 года размер ежемесячной денежной выплаты повышен в 1,032 раза (</w:t>
            </w:r>
            <w:hyperlink r:id="rId322" w:history="1">
              <w:r>
                <w:rPr>
                  <w:color w:val="0000FF"/>
                </w:rPr>
                <w:t>закон</w:t>
              </w:r>
            </w:hyperlink>
            <w:r>
              <w:rPr>
                <w:color w:val="392C69"/>
              </w:rPr>
              <w:t xml:space="preserve"> Воронежской области от 12.12.2017 N 187-ОЗ).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2015 года размер ежемесячной денежной выплаты повышен в 1,055 раза (</w:t>
            </w:r>
            <w:hyperlink r:id="rId323" w:history="1">
              <w:r>
                <w:rPr>
                  <w:color w:val="0000FF"/>
                </w:rPr>
                <w:t>закон</w:t>
              </w:r>
            </w:hyperlink>
            <w:r>
              <w:rPr>
                <w:color w:val="392C69"/>
              </w:rPr>
              <w:t xml:space="preserve"> Воронежской области от 11.12.2014 N 171-ОЗ).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2014 года размер ежемесячной денежной выплаты повышен в 1,05 раза (</w:t>
            </w:r>
            <w:hyperlink r:id="rId324" w:history="1">
              <w:r>
                <w:rPr>
                  <w:color w:val="0000FF"/>
                </w:rPr>
                <w:t>закон</w:t>
              </w:r>
            </w:hyperlink>
            <w:r>
              <w:rPr>
                <w:color w:val="392C69"/>
              </w:rPr>
              <w:t xml:space="preserve"> Воронежской области от 18.12.2013 N 183-ОЗ).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2013 года размер ежемесячной денежной выплаты повышен в 1,055 раза (</w:t>
            </w:r>
            <w:hyperlink r:id="rId325" w:history="1">
              <w:r>
                <w:rPr>
                  <w:color w:val="0000FF"/>
                </w:rPr>
                <w:t>закон</w:t>
              </w:r>
            </w:hyperlink>
            <w:r>
              <w:rPr>
                <w:color w:val="392C69"/>
              </w:rPr>
              <w:t xml:space="preserve"> Воронежской области от 17.12.2012 N 161-ОЗ).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2012 года размер ежемесячной денежной выплаты повышен в 1,06 раза (</w:t>
            </w:r>
            <w:hyperlink r:id="rId326" w:history="1">
              <w:r>
                <w:rPr>
                  <w:color w:val="0000FF"/>
                </w:rPr>
                <w:t>закон</w:t>
              </w:r>
            </w:hyperlink>
            <w:r>
              <w:rPr>
                <w:color w:val="392C69"/>
              </w:rPr>
              <w:t xml:space="preserve"> Воронежской области от 23.12.2011 N 204-ОЗ).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2011 года размер ежемесячной денежной выплаты повышен в 1,065 раза (</w:t>
            </w:r>
            <w:hyperlink r:id="rId327" w:history="1">
              <w:r>
                <w:rPr>
                  <w:color w:val="0000FF"/>
                </w:rPr>
                <w:t>закон</w:t>
              </w:r>
            </w:hyperlink>
            <w:r>
              <w:rPr>
                <w:color w:val="392C69"/>
              </w:rPr>
              <w:t xml:space="preserve"> Воронежской области от 02.12.2010 N 132-ОЗ).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2010 года размер ежемесячной денежной выплаты повышен в 1,10 раза (</w:t>
            </w:r>
            <w:hyperlink r:id="rId328" w:history="1">
              <w:r>
                <w:rPr>
                  <w:color w:val="0000FF"/>
                </w:rPr>
                <w:t>закон</w:t>
              </w:r>
            </w:hyperlink>
            <w:r>
              <w:rPr>
                <w:color w:val="392C69"/>
              </w:rPr>
              <w:t xml:space="preserve"> Воронежской области от 07.12.2009 N 155-ОЗ).</w:t>
            </w:r>
          </w:p>
        </w:tc>
      </w:tr>
    </w:tbl>
    <w:p w:rsidR="00F50BBD" w:rsidRDefault="00F50BBD">
      <w:pPr>
        <w:pStyle w:val="ConsPlusNormal"/>
        <w:spacing w:before="280"/>
        <w:ind w:firstLine="540"/>
        <w:jc w:val="both"/>
      </w:pPr>
      <w:r>
        <w:t xml:space="preserve">2) питания учащихся общеобразовательных организаций, профессиональных </w:t>
      </w:r>
      <w:r>
        <w:lastRenderedPageBreak/>
        <w:t>образовательных организаций и образовательных организаций высшего образования в размере 342 рублей на каждого учащегося.</w:t>
      </w:r>
    </w:p>
    <w:p w:rsidR="00F50BBD" w:rsidRDefault="00F50BBD">
      <w:pPr>
        <w:pStyle w:val="ConsPlusNormal"/>
        <w:jc w:val="both"/>
      </w:pPr>
      <w:r>
        <w:t xml:space="preserve">(в ред. </w:t>
      </w:r>
      <w:hyperlink r:id="rId329" w:history="1">
        <w:r>
          <w:rPr>
            <w:color w:val="0000FF"/>
          </w:rPr>
          <w:t>закона</w:t>
        </w:r>
      </w:hyperlink>
      <w:r>
        <w:t xml:space="preserve"> Воронежской области от 10.06.2014 N 94-ОЗ)</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 xml:space="preserve">О порядке индексации размера ежемесячной денежной выплаты, предусмотренной абзацем вторым пункта 2 части 2 статьи 46 данного документа, с 1 февраля 2019 года см. </w:t>
            </w:r>
            <w:hyperlink r:id="rId330" w:history="1">
              <w:r>
                <w:rPr>
                  <w:color w:val="0000FF"/>
                </w:rPr>
                <w:t>статью 2</w:t>
              </w:r>
            </w:hyperlink>
            <w:r>
              <w:rPr>
                <w:color w:val="392C69"/>
              </w:rPr>
              <w:t xml:space="preserve"> закона Воронежской области от 18.12.2015 N 213-ОЗ (ред. 14.12.2017).</w:t>
            </w:r>
          </w:p>
        </w:tc>
      </w:tr>
    </w:tbl>
    <w:p w:rsidR="00F50BBD" w:rsidRDefault="00F50BBD">
      <w:pPr>
        <w:pStyle w:val="ConsPlusNormal"/>
        <w:spacing w:before="280"/>
        <w:ind w:firstLine="540"/>
        <w:jc w:val="both"/>
      </w:pPr>
      <w:r>
        <w:t>Ежемесячная денежная выплата индексируется один раз в год с 1 февраля текущего года в соответствии с законом Воронежской области об областном бюджете.</w:t>
      </w:r>
    </w:p>
    <w:p w:rsidR="00F50BBD" w:rsidRDefault="00F50BBD">
      <w:pPr>
        <w:pStyle w:val="ConsPlusNormal"/>
        <w:jc w:val="both"/>
      </w:pPr>
      <w:r>
        <w:t xml:space="preserve">(в ред. </w:t>
      </w:r>
      <w:hyperlink r:id="rId331" w:history="1">
        <w:r>
          <w:rPr>
            <w:color w:val="0000FF"/>
          </w:rPr>
          <w:t>закона</w:t>
        </w:r>
      </w:hyperlink>
      <w:r>
        <w:t xml:space="preserve"> Воронежской области от 14.12.2017 N 194-ОЗ)</w:t>
      </w:r>
    </w:p>
    <w:p w:rsidR="00F50BBD" w:rsidRDefault="00F50BBD">
      <w:pPr>
        <w:pStyle w:val="ConsPlusNormal"/>
        <w:spacing w:before="220"/>
        <w:ind w:firstLine="540"/>
        <w:jc w:val="both"/>
      </w:pPr>
      <w:r>
        <w:t xml:space="preserve">3. Утратила силу. - </w:t>
      </w:r>
      <w:hyperlink r:id="rId332" w:history="1">
        <w:r>
          <w:rPr>
            <w:color w:val="0000FF"/>
          </w:rPr>
          <w:t>Закон</w:t>
        </w:r>
      </w:hyperlink>
      <w:r>
        <w:t xml:space="preserve"> Воронежской области от 30.03.2009 N 14-ОЗ.</w:t>
      </w:r>
    </w:p>
    <w:p w:rsidR="00F50BBD" w:rsidRDefault="00F50BBD">
      <w:pPr>
        <w:pStyle w:val="ConsPlusNormal"/>
        <w:spacing w:before="220"/>
        <w:ind w:firstLine="540"/>
        <w:jc w:val="both"/>
      </w:pPr>
      <w:r>
        <w:t xml:space="preserve">4. Порядок предоставления меры социальной поддержки, предусмотренной </w:t>
      </w:r>
      <w:hyperlink w:anchor="P741" w:history="1">
        <w:r>
          <w:rPr>
            <w:color w:val="0000FF"/>
          </w:rPr>
          <w:t>пунктом 1 части 1</w:t>
        </w:r>
      </w:hyperlink>
      <w:r>
        <w:t xml:space="preserve"> настоящей статьи, определяется в соответствии со </w:t>
      </w:r>
      <w:hyperlink w:anchor="P195" w:history="1">
        <w:r>
          <w:rPr>
            <w:color w:val="0000FF"/>
          </w:rPr>
          <w:t>статьей 15</w:t>
        </w:r>
      </w:hyperlink>
      <w:r>
        <w:t xml:space="preserve"> настоящего Закона Воронежской области.</w:t>
      </w:r>
    </w:p>
    <w:p w:rsidR="00F50BBD" w:rsidRDefault="00F50BBD">
      <w:pPr>
        <w:pStyle w:val="ConsPlusNormal"/>
        <w:spacing w:before="220"/>
        <w:ind w:firstLine="540"/>
        <w:jc w:val="both"/>
      </w:pPr>
      <w:r>
        <w:t xml:space="preserve">Порядок предоставления мер социальной поддержки, предусмотренных </w:t>
      </w:r>
      <w:hyperlink w:anchor="P743" w:history="1">
        <w:r>
          <w:rPr>
            <w:color w:val="0000FF"/>
          </w:rPr>
          <w:t>пунктами 2</w:t>
        </w:r>
      </w:hyperlink>
      <w:r>
        <w:t xml:space="preserve"> и </w:t>
      </w:r>
      <w:hyperlink w:anchor="P744" w:history="1">
        <w:r>
          <w:rPr>
            <w:color w:val="0000FF"/>
          </w:rPr>
          <w:t>3 части 1</w:t>
        </w:r>
      </w:hyperlink>
      <w:r>
        <w:t xml:space="preserve"> настоящей статьи, устанавливается нормативным правовым актом правительства Воронежской области.</w:t>
      </w:r>
    </w:p>
    <w:p w:rsidR="00F50BBD" w:rsidRDefault="00F50BBD">
      <w:pPr>
        <w:pStyle w:val="ConsPlusNormal"/>
        <w:spacing w:before="220"/>
        <w:ind w:firstLine="540"/>
        <w:jc w:val="both"/>
      </w:pPr>
      <w:r>
        <w:t xml:space="preserve">Порядок предоставления ежемесячных денежных выплат, предусмотренных </w:t>
      </w:r>
      <w:hyperlink w:anchor="P756" w:history="1">
        <w:r>
          <w:rPr>
            <w:color w:val="0000FF"/>
          </w:rPr>
          <w:t>частью 2</w:t>
        </w:r>
      </w:hyperlink>
      <w:r>
        <w:t xml:space="preserve"> настоящей статьи, определяется уполномоченным исполнительным органом государственной власти Воронежской области в сфере социальной защиты населения.</w:t>
      </w:r>
    </w:p>
    <w:p w:rsidR="00F50BBD" w:rsidRDefault="00F50BBD">
      <w:pPr>
        <w:pStyle w:val="ConsPlusNormal"/>
        <w:jc w:val="both"/>
      </w:pPr>
      <w:r>
        <w:t xml:space="preserve">(в ред. законов Воронежской области от 30.06.2010 </w:t>
      </w:r>
      <w:hyperlink r:id="rId333" w:history="1">
        <w:r>
          <w:rPr>
            <w:color w:val="0000FF"/>
          </w:rPr>
          <w:t>N 55-ОЗ</w:t>
        </w:r>
      </w:hyperlink>
      <w:r>
        <w:t xml:space="preserve">, от 10.06.2014 </w:t>
      </w:r>
      <w:hyperlink r:id="rId334" w:history="1">
        <w:r>
          <w:rPr>
            <w:color w:val="0000FF"/>
          </w:rPr>
          <w:t>N 94-ОЗ</w:t>
        </w:r>
      </w:hyperlink>
      <w:r>
        <w:t>)</w:t>
      </w:r>
    </w:p>
    <w:p w:rsidR="00F50BBD" w:rsidRDefault="00F50BBD">
      <w:pPr>
        <w:pStyle w:val="ConsPlusNormal"/>
        <w:spacing w:before="220"/>
        <w:ind w:firstLine="540"/>
        <w:jc w:val="both"/>
      </w:pPr>
      <w:r>
        <w:t xml:space="preserve">Порядок предоставления меры социальной поддержки, предусмотренной </w:t>
      </w:r>
      <w:hyperlink w:anchor="P749" w:history="1">
        <w:r>
          <w:rPr>
            <w:color w:val="0000FF"/>
          </w:rPr>
          <w:t>пунктом 4 части 1</w:t>
        </w:r>
      </w:hyperlink>
      <w:r>
        <w:t xml:space="preserve"> настоящей статьи, определяется уполномоченным исполнительным органом государственной власти Воронежской области в сфере социальной защиты населения.</w:t>
      </w:r>
    </w:p>
    <w:p w:rsidR="00F50BBD" w:rsidRDefault="00F50BBD">
      <w:pPr>
        <w:pStyle w:val="ConsPlusNormal"/>
        <w:jc w:val="both"/>
      </w:pPr>
      <w:r>
        <w:t xml:space="preserve">(абзац введен </w:t>
      </w:r>
      <w:hyperlink r:id="rId335" w:history="1">
        <w:r>
          <w:rPr>
            <w:color w:val="0000FF"/>
          </w:rPr>
          <w:t>законом</w:t>
        </w:r>
      </w:hyperlink>
      <w:r>
        <w:t xml:space="preserve"> Воронежской области от 02.10.2013 N 114-ОЗ; в ред. </w:t>
      </w:r>
      <w:hyperlink r:id="rId336" w:history="1">
        <w:r>
          <w:rPr>
            <w:color w:val="0000FF"/>
          </w:rPr>
          <w:t>закона</w:t>
        </w:r>
      </w:hyperlink>
      <w:r>
        <w:t xml:space="preserve"> Воронежской области от 10.06.2014 N 94-ОЗ)</w:t>
      </w:r>
    </w:p>
    <w:p w:rsidR="00F50BBD" w:rsidRDefault="00F50BBD">
      <w:pPr>
        <w:pStyle w:val="ConsPlusNormal"/>
        <w:jc w:val="both"/>
      </w:pPr>
    </w:p>
    <w:p w:rsidR="00F50BBD" w:rsidRDefault="00F50BBD">
      <w:pPr>
        <w:pStyle w:val="ConsPlusTitle"/>
        <w:jc w:val="center"/>
        <w:outlineLvl w:val="1"/>
      </w:pPr>
      <w:r>
        <w:t>Глава 12</w:t>
      </w:r>
    </w:p>
    <w:p w:rsidR="00F50BBD" w:rsidRDefault="00F50BBD">
      <w:pPr>
        <w:pStyle w:val="ConsPlusTitle"/>
        <w:jc w:val="center"/>
      </w:pPr>
    </w:p>
    <w:p w:rsidR="00F50BBD" w:rsidRDefault="00F50BBD">
      <w:pPr>
        <w:pStyle w:val="ConsPlusTitle"/>
        <w:jc w:val="center"/>
      </w:pPr>
      <w:r>
        <w:t>СОЦИАЛЬНАЯ ПОДДЕРЖКА ПРИЕМНЫХ СЕМЕЙ</w:t>
      </w:r>
    </w:p>
    <w:p w:rsidR="00F50BBD" w:rsidRDefault="00F50BBD">
      <w:pPr>
        <w:pStyle w:val="ConsPlusTitle"/>
        <w:jc w:val="center"/>
      </w:pPr>
      <w:r>
        <w:t>И СЕМЕЙ ПАТРОНАТНЫХ ВОСПИТАТЕЛЕЙ</w:t>
      </w:r>
    </w:p>
    <w:p w:rsidR="00F50BBD" w:rsidRDefault="00F50BBD">
      <w:pPr>
        <w:pStyle w:val="ConsPlusNormal"/>
        <w:jc w:val="center"/>
      </w:pPr>
      <w:r>
        <w:t xml:space="preserve">(в ред. </w:t>
      </w:r>
      <w:hyperlink r:id="rId337" w:history="1">
        <w:r>
          <w:rPr>
            <w:color w:val="0000FF"/>
          </w:rPr>
          <w:t>закона</w:t>
        </w:r>
      </w:hyperlink>
      <w:r>
        <w:t xml:space="preserve"> Воронежской области</w:t>
      </w:r>
    </w:p>
    <w:p w:rsidR="00F50BBD" w:rsidRDefault="00F50BBD">
      <w:pPr>
        <w:pStyle w:val="ConsPlusNormal"/>
        <w:jc w:val="center"/>
      </w:pPr>
      <w:r>
        <w:t>от 10.06.2014 N 94-ОЗ)</w:t>
      </w:r>
    </w:p>
    <w:p w:rsidR="00F50BBD" w:rsidRDefault="00F50BBD">
      <w:pPr>
        <w:pStyle w:val="ConsPlusNormal"/>
        <w:jc w:val="both"/>
      </w:pPr>
    </w:p>
    <w:p w:rsidR="00F50BBD" w:rsidRDefault="00F50BBD">
      <w:pPr>
        <w:pStyle w:val="ConsPlusTitle"/>
        <w:ind w:firstLine="540"/>
        <w:jc w:val="both"/>
        <w:outlineLvl w:val="2"/>
      </w:pPr>
      <w:r>
        <w:t>Статья 47. Общие положения</w:t>
      </w:r>
    </w:p>
    <w:p w:rsidR="00F50BBD" w:rsidRDefault="00F50BBD">
      <w:pPr>
        <w:pStyle w:val="ConsPlusNormal"/>
        <w:ind w:firstLine="540"/>
        <w:jc w:val="both"/>
      </w:pPr>
      <w:r>
        <w:t xml:space="preserve">(в ред. </w:t>
      </w:r>
      <w:hyperlink r:id="rId338" w:history="1">
        <w:r>
          <w:rPr>
            <w:color w:val="0000FF"/>
          </w:rPr>
          <w:t>закона</w:t>
        </w:r>
      </w:hyperlink>
      <w:r>
        <w:t xml:space="preserve"> Воронежской области от 25.06.2012 N 91-ОЗ)</w:t>
      </w:r>
    </w:p>
    <w:p w:rsidR="00F50BBD" w:rsidRDefault="00F50BBD">
      <w:pPr>
        <w:pStyle w:val="ConsPlusNormal"/>
        <w:jc w:val="both"/>
      </w:pPr>
    </w:p>
    <w:p w:rsidR="00F50BBD" w:rsidRDefault="00F50BBD">
      <w:pPr>
        <w:pStyle w:val="ConsPlusNormal"/>
        <w:ind w:firstLine="540"/>
        <w:jc w:val="both"/>
      </w:pPr>
      <w:r>
        <w:t>Настоящей главой определяются меры социальной поддержки и порядок их предоставления приемным семьям и семьям патронатных воспитателей, проживающим на территории Воронежской области.</w:t>
      </w:r>
    </w:p>
    <w:p w:rsidR="00F50BBD" w:rsidRDefault="00F50BBD">
      <w:pPr>
        <w:pStyle w:val="ConsPlusNormal"/>
        <w:jc w:val="both"/>
      </w:pPr>
    </w:p>
    <w:p w:rsidR="00F50BBD" w:rsidRDefault="00F50BBD">
      <w:pPr>
        <w:pStyle w:val="ConsPlusTitle"/>
        <w:ind w:firstLine="540"/>
        <w:jc w:val="both"/>
        <w:outlineLvl w:val="2"/>
      </w:pPr>
      <w:r>
        <w:t>Статья 48. Меры социальной поддержки</w:t>
      </w:r>
    </w:p>
    <w:p w:rsidR="00F50BBD" w:rsidRDefault="00F50BBD">
      <w:pPr>
        <w:pStyle w:val="ConsPlusNormal"/>
        <w:jc w:val="both"/>
      </w:pPr>
      <w:r>
        <w:t xml:space="preserve">(в ред. </w:t>
      </w:r>
      <w:hyperlink r:id="rId339" w:history="1">
        <w:r>
          <w:rPr>
            <w:color w:val="0000FF"/>
          </w:rPr>
          <w:t>закона</w:t>
        </w:r>
      </w:hyperlink>
      <w:r>
        <w:t xml:space="preserve"> Воронежской области от 10.06.2014 N 94-ОЗ)</w:t>
      </w:r>
    </w:p>
    <w:p w:rsidR="00F50BBD" w:rsidRDefault="00F50BBD">
      <w:pPr>
        <w:pStyle w:val="ConsPlusNormal"/>
        <w:jc w:val="both"/>
      </w:pPr>
    </w:p>
    <w:p w:rsidR="00F50BBD" w:rsidRDefault="00F50BBD">
      <w:pPr>
        <w:pStyle w:val="ConsPlusNormal"/>
        <w:ind w:firstLine="540"/>
        <w:jc w:val="both"/>
      </w:pPr>
      <w:bookmarkStart w:id="56" w:name="P806"/>
      <w:bookmarkEnd w:id="56"/>
      <w:r>
        <w:t>1. Приемные семьи и семьи патронатных воспитателей пользуются преимущественным правом на получение бесплатных путевок в санатории, профилактории, оздоровительные лагеря, а также дома отдыха для совместного отдыха и лечения приемных родителей с детьми, а также патронатных воспитателей с детьми, переданными на патронатное воспитание.</w:t>
      </w:r>
    </w:p>
    <w:p w:rsidR="00F50BBD" w:rsidRDefault="00F50BBD">
      <w:pPr>
        <w:pStyle w:val="ConsPlusNormal"/>
        <w:jc w:val="both"/>
      </w:pPr>
      <w:r>
        <w:lastRenderedPageBreak/>
        <w:t xml:space="preserve">(часть 1 в ред. </w:t>
      </w:r>
      <w:hyperlink r:id="rId340" w:history="1">
        <w:r>
          <w:rPr>
            <w:color w:val="0000FF"/>
          </w:rPr>
          <w:t>закона</w:t>
        </w:r>
      </w:hyperlink>
      <w:r>
        <w:t xml:space="preserve"> Воронежской области от 25.06.2012 N 91-ОЗ)</w:t>
      </w:r>
    </w:p>
    <w:p w:rsidR="00F50BBD" w:rsidRDefault="00F50BBD">
      <w:pPr>
        <w:pStyle w:val="ConsPlusNormal"/>
        <w:spacing w:before="220"/>
        <w:ind w:firstLine="540"/>
        <w:jc w:val="both"/>
      </w:pPr>
      <w:r>
        <w:t xml:space="preserve">2. Приемным семьям независимо от совокупного дохода семьи предоставляются меры социальной поддержки, предусмотренные </w:t>
      </w:r>
      <w:hyperlink w:anchor="P723" w:history="1">
        <w:r>
          <w:rPr>
            <w:color w:val="0000FF"/>
          </w:rPr>
          <w:t>главой 11</w:t>
        </w:r>
      </w:hyperlink>
      <w:r>
        <w:t xml:space="preserve"> настоящего Закона Воронежской области.</w:t>
      </w:r>
    </w:p>
    <w:p w:rsidR="00F50BBD" w:rsidRDefault="00F50BBD">
      <w:pPr>
        <w:pStyle w:val="ConsPlusNormal"/>
        <w:jc w:val="both"/>
      </w:pPr>
      <w:r>
        <w:t xml:space="preserve">(в ред. </w:t>
      </w:r>
      <w:hyperlink r:id="rId341" w:history="1">
        <w:r>
          <w:rPr>
            <w:color w:val="0000FF"/>
          </w:rPr>
          <w:t>закона</w:t>
        </w:r>
      </w:hyperlink>
      <w:r>
        <w:t xml:space="preserve"> Воронежской области от 02.10.2013 N 114-ОЗ)</w:t>
      </w:r>
    </w:p>
    <w:p w:rsidR="00F50BBD" w:rsidRDefault="00F50BBD">
      <w:pPr>
        <w:pStyle w:val="ConsPlusNormal"/>
        <w:jc w:val="both"/>
      </w:pPr>
    </w:p>
    <w:p w:rsidR="00F50BBD" w:rsidRDefault="00F50BBD">
      <w:pPr>
        <w:pStyle w:val="ConsPlusTitle"/>
        <w:ind w:firstLine="540"/>
        <w:jc w:val="both"/>
        <w:outlineLvl w:val="2"/>
      </w:pPr>
      <w:r>
        <w:t>Статья 49. Порядок предоставления мер социальной поддержки</w:t>
      </w:r>
    </w:p>
    <w:p w:rsidR="00F50BBD" w:rsidRDefault="00F50BBD">
      <w:pPr>
        <w:pStyle w:val="ConsPlusNormal"/>
        <w:jc w:val="both"/>
      </w:pPr>
    </w:p>
    <w:p w:rsidR="00F50BBD" w:rsidRDefault="00F50BBD">
      <w:pPr>
        <w:pStyle w:val="ConsPlusNormal"/>
        <w:ind w:firstLine="540"/>
        <w:jc w:val="both"/>
      </w:pPr>
      <w:r>
        <w:t xml:space="preserve">Порядок предоставления мер социальной поддержки, предусмотренных </w:t>
      </w:r>
      <w:hyperlink w:anchor="P806" w:history="1">
        <w:r>
          <w:rPr>
            <w:color w:val="0000FF"/>
          </w:rPr>
          <w:t>частью 1 статьи 48</w:t>
        </w:r>
      </w:hyperlink>
      <w:r>
        <w:t xml:space="preserve"> настоящего Закона Воронежской области, определяется уполномоченным исполнительным органом государственной власти Воронежской области в сфере образования, науки и молодежной политики.</w:t>
      </w:r>
    </w:p>
    <w:p w:rsidR="00F50BBD" w:rsidRDefault="00F50BBD">
      <w:pPr>
        <w:pStyle w:val="ConsPlusNormal"/>
        <w:jc w:val="both"/>
      </w:pPr>
      <w:r>
        <w:t xml:space="preserve">(в ред. </w:t>
      </w:r>
      <w:hyperlink r:id="rId342" w:history="1">
        <w:r>
          <w:rPr>
            <w:color w:val="0000FF"/>
          </w:rPr>
          <w:t>закона</w:t>
        </w:r>
      </w:hyperlink>
      <w:r>
        <w:t xml:space="preserve"> Воронежской области от 30.06.2010 N 55-ОЗ)</w:t>
      </w:r>
    </w:p>
    <w:p w:rsidR="00F50BBD" w:rsidRDefault="00F50BBD">
      <w:pPr>
        <w:pStyle w:val="ConsPlusNormal"/>
        <w:jc w:val="both"/>
      </w:pPr>
    </w:p>
    <w:p w:rsidR="00F50BBD" w:rsidRDefault="00F50BBD">
      <w:pPr>
        <w:pStyle w:val="ConsPlusTitle"/>
        <w:jc w:val="center"/>
        <w:outlineLvl w:val="1"/>
      </w:pPr>
      <w:r>
        <w:t>Глава 13</w:t>
      </w:r>
    </w:p>
    <w:p w:rsidR="00F50BBD" w:rsidRDefault="00F50BBD">
      <w:pPr>
        <w:pStyle w:val="ConsPlusTitle"/>
        <w:jc w:val="center"/>
      </w:pPr>
    </w:p>
    <w:p w:rsidR="00F50BBD" w:rsidRDefault="00F50BBD">
      <w:pPr>
        <w:pStyle w:val="ConsPlusTitle"/>
        <w:jc w:val="center"/>
      </w:pPr>
      <w:r>
        <w:t>СОЦИАЛЬНАЯ ПОДДЕРЖКА РОДИТЕЛЕЙ,</w:t>
      </w:r>
    </w:p>
    <w:p w:rsidR="00F50BBD" w:rsidRDefault="00F50BBD">
      <w:pPr>
        <w:pStyle w:val="ConsPlusTitle"/>
        <w:jc w:val="center"/>
      </w:pPr>
      <w:r>
        <w:t>ИМЕЮЩИХ ДЕТЕЙ-ИНВАЛИДОВ</w:t>
      </w:r>
    </w:p>
    <w:p w:rsidR="00F50BBD" w:rsidRDefault="00F50BBD">
      <w:pPr>
        <w:pStyle w:val="ConsPlusNormal"/>
        <w:jc w:val="both"/>
      </w:pPr>
    </w:p>
    <w:p w:rsidR="00F50BBD" w:rsidRDefault="00F50BBD">
      <w:pPr>
        <w:pStyle w:val="ConsPlusTitle"/>
        <w:ind w:left="540"/>
        <w:jc w:val="both"/>
        <w:outlineLvl w:val="2"/>
      </w:pPr>
      <w:r>
        <w:t>Статья 50. Общие положения</w:t>
      </w:r>
    </w:p>
    <w:p w:rsidR="00F50BBD" w:rsidRDefault="00F50BBD">
      <w:pPr>
        <w:pStyle w:val="ConsPlusNormal"/>
        <w:ind w:firstLine="540"/>
        <w:jc w:val="both"/>
      </w:pPr>
      <w:r>
        <w:t xml:space="preserve">(в ред. </w:t>
      </w:r>
      <w:hyperlink r:id="rId343" w:history="1">
        <w:r>
          <w:rPr>
            <w:color w:val="0000FF"/>
          </w:rPr>
          <w:t>закона</w:t>
        </w:r>
      </w:hyperlink>
      <w:r>
        <w:t xml:space="preserve"> Воронежской области от 05.10.2017 N 127-ОЗ)</w:t>
      </w:r>
    </w:p>
    <w:p w:rsidR="00F50BBD" w:rsidRDefault="00F50BBD">
      <w:pPr>
        <w:pStyle w:val="ConsPlusNormal"/>
        <w:jc w:val="both"/>
      </w:pPr>
    </w:p>
    <w:p w:rsidR="00F50BBD" w:rsidRDefault="00F50BBD">
      <w:pPr>
        <w:pStyle w:val="ConsPlusNormal"/>
        <w:ind w:firstLine="540"/>
        <w:jc w:val="both"/>
      </w:pPr>
      <w:r>
        <w:t>Настоящей главой определяются меры социальной поддержки и порядок их предоставления родителям, имеющим детей-инвалидов.</w:t>
      </w:r>
    </w:p>
    <w:p w:rsidR="00F50BBD" w:rsidRDefault="00F50BBD">
      <w:pPr>
        <w:pStyle w:val="ConsPlusNormal"/>
        <w:jc w:val="both"/>
      </w:pPr>
    </w:p>
    <w:p w:rsidR="00F50BBD" w:rsidRDefault="00F50BBD">
      <w:pPr>
        <w:pStyle w:val="ConsPlusTitle"/>
        <w:ind w:firstLine="540"/>
        <w:jc w:val="both"/>
        <w:outlineLvl w:val="2"/>
      </w:pPr>
      <w:r>
        <w:t>Статья 51. Граждане, имеющие право на меры социальной поддержки</w:t>
      </w:r>
    </w:p>
    <w:p w:rsidR="00F50BBD" w:rsidRDefault="00F50BBD">
      <w:pPr>
        <w:pStyle w:val="ConsPlusNormal"/>
        <w:ind w:firstLine="540"/>
        <w:jc w:val="both"/>
      </w:pPr>
      <w:r>
        <w:t xml:space="preserve">(в ред. </w:t>
      </w:r>
      <w:hyperlink r:id="rId344" w:history="1">
        <w:r>
          <w:rPr>
            <w:color w:val="0000FF"/>
          </w:rPr>
          <w:t>закона</w:t>
        </w:r>
      </w:hyperlink>
      <w:r>
        <w:t xml:space="preserve"> Воронежской области от 05.10.2017 N 124-ОЗ)</w:t>
      </w:r>
    </w:p>
    <w:p w:rsidR="00F50BBD" w:rsidRDefault="00F50BBD">
      <w:pPr>
        <w:pStyle w:val="ConsPlusNormal"/>
        <w:jc w:val="both"/>
      </w:pPr>
    </w:p>
    <w:p w:rsidR="00F50BBD" w:rsidRDefault="00F50BBD">
      <w:pPr>
        <w:pStyle w:val="ConsPlusNormal"/>
        <w:ind w:firstLine="540"/>
        <w:jc w:val="both"/>
      </w:pPr>
      <w:r>
        <w:t xml:space="preserve">Право на меры социальной поддержки в соответствии со </w:t>
      </w:r>
      <w:hyperlink r:id="rId345" w:history="1">
        <w:r>
          <w:rPr>
            <w:color w:val="0000FF"/>
          </w:rPr>
          <w:t>статьей 19</w:t>
        </w:r>
      </w:hyperlink>
      <w:r>
        <w:t xml:space="preserve"> Федерального закона от 24 ноября 1995 года N 181-ФЗ "О социальной защите инвалидов в Российской Федерации" имеют родители (законные представители) детей-инвалидов, обучающихся по основным общеобразовательным программам на дому.</w:t>
      </w:r>
    </w:p>
    <w:p w:rsidR="00F50BBD" w:rsidRDefault="00F50BBD">
      <w:pPr>
        <w:pStyle w:val="ConsPlusNormal"/>
        <w:jc w:val="both"/>
      </w:pPr>
    </w:p>
    <w:p w:rsidR="00F50BBD" w:rsidRDefault="00F50BBD">
      <w:pPr>
        <w:pStyle w:val="ConsPlusTitle"/>
        <w:ind w:firstLine="540"/>
        <w:jc w:val="both"/>
        <w:outlineLvl w:val="2"/>
      </w:pPr>
      <w:r>
        <w:t>Статья 52. Меры социальной поддержки родителей, имеющих детей-инвалидов</w:t>
      </w:r>
    </w:p>
    <w:p w:rsidR="00F50BBD" w:rsidRDefault="00F50BBD">
      <w:pPr>
        <w:pStyle w:val="ConsPlusNormal"/>
        <w:ind w:firstLine="540"/>
        <w:jc w:val="both"/>
      </w:pPr>
      <w:r>
        <w:t xml:space="preserve">(в ред. </w:t>
      </w:r>
      <w:hyperlink r:id="rId346" w:history="1">
        <w:r>
          <w:rPr>
            <w:color w:val="0000FF"/>
          </w:rPr>
          <w:t>закона</w:t>
        </w:r>
      </w:hyperlink>
      <w:r>
        <w:t xml:space="preserve"> Воронежской области от 05.10.2017 N 124-ОЗ)</w:t>
      </w:r>
    </w:p>
    <w:p w:rsidR="00F50BBD" w:rsidRDefault="00F50BBD">
      <w:pPr>
        <w:pStyle w:val="ConsPlusNormal"/>
        <w:jc w:val="both"/>
      </w:pPr>
    </w:p>
    <w:p w:rsidR="00F50BBD" w:rsidRDefault="00F50BBD">
      <w:pPr>
        <w:pStyle w:val="ConsPlusNormal"/>
        <w:ind w:firstLine="540"/>
        <w:jc w:val="both"/>
      </w:pPr>
      <w:r>
        <w:t>Родителям (законным представителям) детей-инвалидов, обучающихся по основным общеобразовательным программам на дому, выплачивается ежемесячная денежная компенсация затрат на организацию обучения детей-инвалидов по основным общеобразовательным программам на дому в размере 7800 рублей на каждого ребенка-инвалида, обучающегося по основным общеобразовательным программам на дому.</w:t>
      </w:r>
    </w:p>
    <w:p w:rsidR="00F50BBD" w:rsidRDefault="00F50BBD">
      <w:pPr>
        <w:pStyle w:val="ConsPlusNormal"/>
        <w:jc w:val="both"/>
      </w:pPr>
    </w:p>
    <w:p w:rsidR="00F50BBD" w:rsidRDefault="00F50BBD">
      <w:pPr>
        <w:pStyle w:val="ConsPlusTitle"/>
        <w:ind w:firstLine="540"/>
        <w:jc w:val="both"/>
        <w:outlineLvl w:val="2"/>
      </w:pPr>
      <w:r>
        <w:t>Статья 53. Порядок предоставления мер социальной поддержки</w:t>
      </w:r>
    </w:p>
    <w:p w:rsidR="00F50BBD" w:rsidRDefault="00F50BBD">
      <w:pPr>
        <w:pStyle w:val="ConsPlusNormal"/>
        <w:jc w:val="both"/>
      </w:pPr>
    </w:p>
    <w:p w:rsidR="00F50BBD" w:rsidRDefault="00F50BBD">
      <w:pPr>
        <w:pStyle w:val="ConsPlusNormal"/>
        <w:ind w:firstLine="540"/>
        <w:jc w:val="both"/>
      </w:pPr>
      <w:r>
        <w:t>Порядок назначения и выплаты ежемесячной денежной компенсации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
    <w:p w:rsidR="00F50BBD" w:rsidRDefault="00F50BBD">
      <w:pPr>
        <w:pStyle w:val="ConsPlusNormal"/>
        <w:jc w:val="both"/>
      </w:pPr>
      <w:r>
        <w:t xml:space="preserve">(в ред. </w:t>
      </w:r>
      <w:hyperlink r:id="rId347" w:history="1">
        <w:r>
          <w:rPr>
            <w:color w:val="0000FF"/>
          </w:rPr>
          <w:t>закона</w:t>
        </w:r>
      </w:hyperlink>
      <w:r>
        <w:t xml:space="preserve"> Воронежской области от 05.10.2017 N 124-ОЗ)</w:t>
      </w:r>
    </w:p>
    <w:p w:rsidR="00F50BBD" w:rsidRDefault="00F50BBD">
      <w:pPr>
        <w:pStyle w:val="ConsPlusNormal"/>
        <w:jc w:val="both"/>
      </w:pPr>
    </w:p>
    <w:p w:rsidR="00F50BBD" w:rsidRDefault="00F50BBD">
      <w:pPr>
        <w:pStyle w:val="ConsPlusTitle"/>
        <w:jc w:val="center"/>
        <w:outlineLvl w:val="1"/>
      </w:pPr>
      <w:r>
        <w:t>Глава 14</w:t>
      </w:r>
    </w:p>
    <w:p w:rsidR="00F50BBD" w:rsidRDefault="00F50BBD">
      <w:pPr>
        <w:pStyle w:val="ConsPlusTitle"/>
        <w:jc w:val="center"/>
      </w:pPr>
    </w:p>
    <w:p w:rsidR="00F50BBD" w:rsidRDefault="00F50BBD">
      <w:pPr>
        <w:pStyle w:val="ConsPlusTitle"/>
        <w:jc w:val="center"/>
      </w:pPr>
      <w:r>
        <w:t>СОЦИАЛЬНАЯ ПОДДЕРЖКА БЕРЕМЕННЫХ ЖЕНЩИН, КОРМЯЩИХ МАТЕРЕЙ,</w:t>
      </w:r>
    </w:p>
    <w:p w:rsidR="00F50BBD" w:rsidRDefault="00F50BBD">
      <w:pPr>
        <w:pStyle w:val="ConsPlusTitle"/>
        <w:jc w:val="center"/>
      </w:pPr>
      <w:r>
        <w:t>А ТАКЖЕ ДЕТЕЙ В ВОЗРАСТЕ ДО ТРЕХ ЛЕТ</w:t>
      </w:r>
    </w:p>
    <w:p w:rsidR="00F50BBD" w:rsidRDefault="00F50BBD">
      <w:pPr>
        <w:pStyle w:val="ConsPlusNormal"/>
        <w:jc w:val="both"/>
      </w:pPr>
    </w:p>
    <w:p w:rsidR="00F50BBD" w:rsidRDefault="00F50BBD">
      <w:pPr>
        <w:pStyle w:val="ConsPlusTitle"/>
        <w:ind w:firstLine="540"/>
        <w:jc w:val="both"/>
        <w:outlineLvl w:val="2"/>
      </w:pPr>
      <w:r>
        <w:lastRenderedPageBreak/>
        <w:t>Статья 54. Общие положения</w:t>
      </w:r>
    </w:p>
    <w:p w:rsidR="00F50BBD" w:rsidRDefault="00F50BBD">
      <w:pPr>
        <w:pStyle w:val="ConsPlusNormal"/>
        <w:jc w:val="both"/>
      </w:pPr>
    </w:p>
    <w:p w:rsidR="00F50BBD" w:rsidRDefault="00F50BBD">
      <w:pPr>
        <w:pStyle w:val="ConsPlusNormal"/>
        <w:ind w:firstLine="540"/>
        <w:jc w:val="both"/>
      </w:pPr>
      <w:r>
        <w:t>1. Настоящей главой устанавливаются меры социальной поддержки в виде обеспечения полноценным питанием беременных женщин, кормящих матерей, а также детей в возрасте до трех лет, проживающих в Воронежской области.</w:t>
      </w:r>
    </w:p>
    <w:p w:rsidR="00F50BBD" w:rsidRDefault="00F50BBD">
      <w:pPr>
        <w:pStyle w:val="ConsPlusNormal"/>
        <w:spacing w:before="220"/>
        <w:ind w:firstLine="540"/>
        <w:jc w:val="both"/>
      </w:pPr>
      <w:r>
        <w:t>2. Действие настоящей главы распространяется на лиц из семей (на одиноко проживающих граждан), среднедушевой доход которых ниже величины прожиточного минимума, установленного в Воронежской области.</w:t>
      </w:r>
    </w:p>
    <w:p w:rsidR="00F50BBD" w:rsidRDefault="00F50BBD">
      <w:pPr>
        <w:pStyle w:val="ConsPlusNormal"/>
        <w:spacing w:before="220"/>
        <w:ind w:firstLine="540"/>
        <w:jc w:val="both"/>
      </w:pPr>
      <w:r>
        <w:t>3. Действие настоящей главы не распространяется на детей в возрасте до трех лет, находящихся на полном государственном обеспечении, а также детей, на содержание которых ежемесячно выплачиваются денежные средства опекуну.</w:t>
      </w:r>
    </w:p>
    <w:p w:rsidR="00F50BBD" w:rsidRDefault="00F50BBD">
      <w:pPr>
        <w:pStyle w:val="ConsPlusNormal"/>
        <w:jc w:val="both"/>
      </w:pPr>
    </w:p>
    <w:p w:rsidR="00F50BBD" w:rsidRDefault="00F50BBD">
      <w:pPr>
        <w:pStyle w:val="ConsPlusTitle"/>
        <w:ind w:firstLine="540"/>
        <w:jc w:val="both"/>
        <w:outlineLvl w:val="2"/>
      </w:pPr>
      <w:r>
        <w:t>Статья 55. Обеспечение полноценным питанием</w:t>
      </w:r>
    </w:p>
    <w:p w:rsidR="00F50BBD" w:rsidRDefault="00F50BBD">
      <w:pPr>
        <w:pStyle w:val="ConsPlusNormal"/>
        <w:jc w:val="both"/>
      </w:pPr>
    </w:p>
    <w:p w:rsidR="00F50BBD" w:rsidRDefault="00F50BBD">
      <w:pPr>
        <w:pStyle w:val="ConsPlusNormal"/>
        <w:ind w:firstLine="540"/>
        <w:jc w:val="both"/>
      </w:pPr>
      <w:r>
        <w:t>1. Обеспечение полноценным питанием беременных женщин, кормящих матерей, а также детей в возрасте до трех лет осуществляется в форме выплаты денежной компенсации на приобретение продуктов полноценного питания.</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2019 года размер ежемесячной денежной компенсации повышен в 1,034 раза (</w:t>
            </w:r>
            <w:hyperlink r:id="rId348" w:history="1">
              <w:r>
                <w:rPr>
                  <w:color w:val="0000FF"/>
                </w:rPr>
                <w:t>закон</w:t>
              </w:r>
            </w:hyperlink>
            <w:r>
              <w:rPr>
                <w:color w:val="392C69"/>
              </w:rPr>
              <w:t xml:space="preserve"> Воронежской области от 20.12.2018 N 165-ОЗ).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2018 года размер ежемесячной денежной компенсации повышен в 1,032 раза (</w:t>
            </w:r>
            <w:hyperlink r:id="rId349" w:history="1">
              <w:r>
                <w:rPr>
                  <w:color w:val="0000FF"/>
                </w:rPr>
                <w:t>закон</w:t>
              </w:r>
            </w:hyperlink>
            <w:r>
              <w:rPr>
                <w:color w:val="392C69"/>
              </w:rPr>
              <w:t xml:space="preserve"> Воронежской области от 12.12.2017 N 187-ОЗ).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2015 года размер ежемесячной денежной компенсации повышен в 1,055 раза (</w:t>
            </w:r>
            <w:hyperlink r:id="rId350" w:history="1">
              <w:r>
                <w:rPr>
                  <w:color w:val="0000FF"/>
                </w:rPr>
                <w:t>закон</w:t>
              </w:r>
            </w:hyperlink>
            <w:r>
              <w:rPr>
                <w:color w:val="392C69"/>
              </w:rPr>
              <w:t xml:space="preserve"> Воронежской области от 11.12.2014 N 171-ОЗ).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2014 года размер ежемесячной денежной компенсации повышен в 1,05 раза (</w:t>
            </w:r>
            <w:hyperlink r:id="rId351" w:history="1">
              <w:r>
                <w:rPr>
                  <w:color w:val="0000FF"/>
                </w:rPr>
                <w:t>закон</w:t>
              </w:r>
            </w:hyperlink>
            <w:r>
              <w:rPr>
                <w:color w:val="392C69"/>
              </w:rPr>
              <w:t xml:space="preserve"> Воронежской области от 18.12.2013 N 183-ОЗ).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2013 года размер ежемесячной денежной компенсации повышен в 1,055 раза (</w:t>
            </w:r>
            <w:hyperlink r:id="rId352" w:history="1">
              <w:r>
                <w:rPr>
                  <w:color w:val="0000FF"/>
                </w:rPr>
                <w:t>закон</w:t>
              </w:r>
            </w:hyperlink>
            <w:r>
              <w:rPr>
                <w:color w:val="392C69"/>
              </w:rPr>
              <w:t xml:space="preserve"> Воронежской области от 17.12.2012 N 161-ОЗ).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2012 года размер ежемесячной денежной компенсации повышен в 1,06 раза (</w:t>
            </w:r>
            <w:hyperlink r:id="rId353" w:history="1">
              <w:r>
                <w:rPr>
                  <w:color w:val="0000FF"/>
                </w:rPr>
                <w:t>закон</w:t>
              </w:r>
            </w:hyperlink>
            <w:r>
              <w:rPr>
                <w:color w:val="392C69"/>
              </w:rPr>
              <w:t xml:space="preserve"> Воронежской области от 23.12.2011 N 204-ОЗ).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2011 года размер ежемесячной денежной компенсации повышен в 1,065 раза (</w:t>
            </w:r>
            <w:hyperlink r:id="rId354" w:history="1">
              <w:r>
                <w:rPr>
                  <w:color w:val="0000FF"/>
                </w:rPr>
                <w:t>закон</w:t>
              </w:r>
            </w:hyperlink>
            <w:r>
              <w:rPr>
                <w:color w:val="392C69"/>
              </w:rPr>
              <w:t xml:space="preserve"> Воронежской области от 02.12.2010 N 132-ОЗ).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2010 года размер ежемесячной денежной компенсации повышен в 1,10 раза (</w:t>
            </w:r>
            <w:hyperlink r:id="rId355" w:history="1">
              <w:r>
                <w:rPr>
                  <w:color w:val="0000FF"/>
                </w:rPr>
                <w:t>закон</w:t>
              </w:r>
            </w:hyperlink>
            <w:r>
              <w:rPr>
                <w:color w:val="392C69"/>
              </w:rPr>
              <w:t xml:space="preserve"> Воронежской области от 07.12.2009 N 155-ОЗ).</w:t>
            </w:r>
          </w:p>
        </w:tc>
      </w:tr>
    </w:tbl>
    <w:p w:rsidR="00F50BBD" w:rsidRDefault="00F50BBD">
      <w:pPr>
        <w:pStyle w:val="ConsPlusNormal"/>
        <w:spacing w:before="280"/>
        <w:ind w:firstLine="540"/>
        <w:jc w:val="both"/>
      </w:pPr>
      <w:r>
        <w:t xml:space="preserve">2. Денежная компенсация на приобретение полноценного питания устанавливается в размере 1217 рублей в месяц беременным женщинам, 1217 рублей в месяц кормящим матерям, </w:t>
      </w:r>
      <w:r>
        <w:lastRenderedPageBreak/>
        <w:t>2737 рублей в месяц для детей первого года жизни, 1521 рубля в месяц для детей второго и третьего года жизни.</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 xml:space="preserve">О порядке индексации размера денежной выплаты, предусмотренной абзацем вторым части 2 статьи 55 данного документа, с 1 февраля 2019 года см. </w:t>
            </w:r>
            <w:hyperlink r:id="rId356" w:history="1">
              <w:r>
                <w:rPr>
                  <w:color w:val="0000FF"/>
                </w:rPr>
                <w:t>статью 2</w:t>
              </w:r>
            </w:hyperlink>
            <w:r>
              <w:rPr>
                <w:color w:val="392C69"/>
              </w:rPr>
              <w:t xml:space="preserve"> закона Воронежской области от 18.12.2015 N 213-ОЗ (ред. 14.12.2017).</w:t>
            </w:r>
          </w:p>
        </w:tc>
      </w:tr>
    </w:tbl>
    <w:p w:rsidR="00F50BBD" w:rsidRDefault="00F50BBD">
      <w:pPr>
        <w:pStyle w:val="ConsPlusNormal"/>
        <w:spacing w:before="280"/>
        <w:ind w:firstLine="540"/>
        <w:jc w:val="both"/>
      </w:pPr>
      <w:r>
        <w:t>Денежная выплата индексируется один раз в год с 1 февраля текущего года в соответствии с законом Воронежской области об областном бюджете.</w:t>
      </w:r>
    </w:p>
    <w:p w:rsidR="00F50BBD" w:rsidRDefault="00F50BBD">
      <w:pPr>
        <w:pStyle w:val="ConsPlusNormal"/>
        <w:jc w:val="both"/>
      </w:pPr>
      <w:r>
        <w:t xml:space="preserve">(в ред. </w:t>
      </w:r>
      <w:hyperlink r:id="rId357" w:history="1">
        <w:r>
          <w:rPr>
            <w:color w:val="0000FF"/>
          </w:rPr>
          <w:t>закона</w:t>
        </w:r>
      </w:hyperlink>
      <w:r>
        <w:t xml:space="preserve"> Воронежской области от 14.12.2017 N 194-ОЗ)</w:t>
      </w:r>
    </w:p>
    <w:p w:rsidR="00F50BBD" w:rsidRDefault="00F50BBD">
      <w:pPr>
        <w:pStyle w:val="ConsPlusNormal"/>
        <w:jc w:val="both"/>
      </w:pPr>
    </w:p>
    <w:p w:rsidR="00F50BBD" w:rsidRDefault="00F50BBD">
      <w:pPr>
        <w:pStyle w:val="ConsPlusTitle"/>
        <w:ind w:firstLine="540"/>
        <w:jc w:val="both"/>
        <w:outlineLvl w:val="2"/>
      </w:pPr>
      <w:bookmarkStart w:id="57" w:name="P868"/>
      <w:bookmarkEnd w:id="57"/>
      <w:r>
        <w:t>Статья 56. Условия обеспечения полноценным питанием беременных женщин, кормящих матерей и детей в возрасте до трех лет</w:t>
      </w:r>
    </w:p>
    <w:p w:rsidR="00F50BBD" w:rsidRDefault="00F50BBD">
      <w:pPr>
        <w:pStyle w:val="ConsPlusNormal"/>
        <w:ind w:firstLine="540"/>
        <w:jc w:val="both"/>
      </w:pPr>
      <w:r>
        <w:t xml:space="preserve">(в ред. </w:t>
      </w:r>
      <w:hyperlink r:id="rId358" w:history="1">
        <w:r>
          <w:rPr>
            <w:color w:val="0000FF"/>
          </w:rPr>
          <w:t>закона</w:t>
        </w:r>
      </w:hyperlink>
      <w:r>
        <w:t xml:space="preserve"> Воронежской области от 06.07.2009 N 72-ОЗ)</w:t>
      </w:r>
    </w:p>
    <w:p w:rsidR="00F50BBD" w:rsidRDefault="00F50BBD">
      <w:pPr>
        <w:pStyle w:val="ConsPlusNormal"/>
        <w:jc w:val="both"/>
      </w:pPr>
    </w:p>
    <w:p w:rsidR="00F50BBD" w:rsidRDefault="00F50BBD">
      <w:pPr>
        <w:pStyle w:val="ConsPlusNormal"/>
        <w:ind w:firstLine="540"/>
        <w:jc w:val="both"/>
      </w:pPr>
      <w:r>
        <w:t>1. Право на обеспечение полноценным питанием в соответствии с настоящей главой при наличии медицинских показаний имеют следующие категории граждан:</w:t>
      </w:r>
    </w:p>
    <w:p w:rsidR="00F50BBD" w:rsidRDefault="00F50BBD">
      <w:pPr>
        <w:pStyle w:val="ConsPlusNormal"/>
        <w:spacing w:before="220"/>
        <w:ind w:firstLine="540"/>
        <w:jc w:val="both"/>
      </w:pPr>
      <w:r>
        <w:t>1) беременные женщины, состоящие на учете по беременности в медицинских организациях, подведомственных исполнительному органу государственной власти Воронежской области в сфере охраны здоровья, со сроком беременности не менее 12 недель и до момента завершения беременности;</w:t>
      </w:r>
    </w:p>
    <w:p w:rsidR="00F50BBD" w:rsidRDefault="00F50BBD">
      <w:pPr>
        <w:pStyle w:val="ConsPlusNormal"/>
        <w:jc w:val="both"/>
      </w:pPr>
      <w:r>
        <w:t xml:space="preserve">(в ред. </w:t>
      </w:r>
      <w:hyperlink r:id="rId359" w:history="1">
        <w:r>
          <w:rPr>
            <w:color w:val="0000FF"/>
          </w:rPr>
          <w:t>закона</w:t>
        </w:r>
      </w:hyperlink>
      <w:r>
        <w:t xml:space="preserve"> Воронежской области от 10.06.2014 N 94-ОЗ)</w:t>
      </w:r>
    </w:p>
    <w:p w:rsidR="00F50BBD" w:rsidRDefault="00F50BBD">
      <w:pPr>
        <w:pStyle w:val="ConsPlusNormal"/>
        <w:spacing w:before="220"/>
        <w:ind w:firstLine="540"/>
        <w:jc w:val="both"/>
      </w:pPr>
      <w:r>
        <w:t>2) кормящие матери - женщины, вскармливающие грудным молоком ребенка со дня его рождения до окончания лактации, но не более даты достижения ребенком возраста одного года;</w:t>
      </w:r>
    </w:p>
    <w:p w:rsidR="00F50BBD" w:rsidRDefault="00F50BBD">
      <w:pPr>
        <w:pStyle w:val="ConsPlusNormal"/>
        <w:spacing w:before="220"/>
        <w:ind w:firstLine="540"/>
        <w:jc w:val="both"/>
      </w:pPr>
      <w:r>
        <w:t>3) дети первого года жизни - дети с момента рождения до достижения ими возраста одного года, состоящие на учете в детской поликлинике по месту жительства, находящиеся на искусственном вскармливании;</w:t>
      </w:r>
    </w:p>
    <w:p w:rsidR="00F50BBD" w:rsidRDefault="00F50BBD">
      <w:pPr>
        <w:pStyle w:val="ConsPlusNormal"/>
        <w:spacing w:before="220"/>
        <w:ind w:firstLine="540"/>
        <w:jc w:val="both"/>
      </w:pPr>
      <w:r>
        <w:t>4) дети в возрасте от одного года до трех лет - дети, состоящие на учете в детской поликлинике по месту жительства.</w:t>
      </w:r>
    </w:p>
    <w:p w:rsidR="00F50BBD" w:rsidRDefault="00F50BBD">
      <w:pPr>
        <w:pStyle w:val="ConsPlusNormal"/>
        <w:spacing w:before="220"/>
        <w:ind w:firstLine="540"/>
        <w:jc w:val="both"/>
      </w:pPr>
      <w:r>
        <w:t>2. Перечень медицинских показаний, при наличии которых выдается заключение врачебной комиссии,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p>
    <w:p w:rsidR="00F50BBD" w:rsidRDefault="00F50BBD">
      <w:pPr>
        <w:pStyle w:val="ConsPlusNormal"/>
        <w:jc w:val="both"/>
      </w:pPr>
      <w:r>
        <w:t xml:space="preserve">(в ред. </w:t>
      </w:r>
      <w:hyperlink r:id="rId360" w:history="1">
        <w:r>
          <w:rPr>
            <w:color w:val="0000FF"/>
          </w:rPr>
          <w:t>закона</w:t>
        </w:r>
      </w:hyperlink>
      <w:r>
        <w:t xml:space="preserve"> Воронежской области от 05.06.2015 N 86-ОЗ)</w:t>
      </w:r>
    </w:p>
    <w:p w:rsidR="00F50BBD" w:rsidRDefault="00F50BBD">
      <w:pPr>
        <w:pStyle w:val="ConsPlusNormal"/>
        <w:spacing w:before="220"/>
        <w:ind w:firstLine="540"/>
        <w:jc w:val="both"/>
      </w:pPr>
      <w:r>
        <w:t>3. Денежная компенсация на приобретение продуктов полноценного питания назначается:</w:t>
      </w:r>
    </w:p>
    <w:p w:rsidR="00F50BBD" w:rsidRDefault="00F50BBD">
      <w:pPr>
        <w:pStyle w:val="ConsPlusNormal"/>
        <w:spacing w:before="220"/>
        <w:ind w:firstLine="540"/>
        <w:jc w:val="both"/>
      </w:pPr>
      <w:r>
        <w:t>- беременным женщинам - начиная с даты выдачи заключения врачебной комиссии на период, указанный в данном заключении, при условии обращения за денежной компенсацией в период беременности;</w:t>
      </w:r>
    </w:p>
    <w:p w:rsidR="00F50BBD" w:rsidRDefault="00F50BBD">
      <w:pPr>
        <w:pStyle w:val="ConsPlusNormal"/>
        <w:spacing w:before="220"/>
        <w:ind w:firstLine="540"/>
        <w:jc w:val="both"/>
      </w:pPr>
      <w:r>
        <w:t>- кормящим матерям - на период грудного вскармливания, начиная с даты выдачи заключения врачебной комиссии на период, указанный в данном заключении, при условии, что обращение за назначением компенсации последовало в период действия заключения;</w:t>
      </w:r>
    </w:p>
    <w:p w:rsidR="00F50BBD" w:rsidRDefault="00F50BBD">
      <w:pPr>
        <w:pStyle w:val="ConsPlusNormal"/>
        <w:spacing w:before="220"/>
        <w:ind w:firstLine="540"/>
        <w:jc w:val="both"/>
      </w:pPr>
      <w:r>
        <w:t>- детям первого года жизни - начиная с даты выдачи заключения врачебной комиссии на период, указанный в данном заключении;</w:t>
      </w:r>
    </w:p>
    <w:p w:rsidR="00F50BBD" w:rsidRDefault="00F50BBD">
      <w:pPr>
        <w:pStyle w:val="ConsPlusNormal"/>
        <w:spacing w:before="220"/>
        <w:ind w:firstLine="540"/>
        <w:jc w:val="both"/>
      </w:pPr>
      <w:r>
        <w:t>- на детей второго, третьего года жизни - начиная с даты выдачи заключения врачебной комиссии до окончания срока действия заключения врачебной комиссии, но не позднее чем до достижения ребенком возраста трех лет.</w:t>
      </w:r>
    </w:p>
    <w:p w:rsidR="00F50BBD" w:rsidRDefault="00F50BBD">
      <w:pPr>
        <w:pStyle w:val="ConsPlusNormal"/>
        <w:spacing w:before="220"/>
        <w:ind w:firstLine="540"/>
        <w:jc w:val="both"/>
      </w:pPr>
      <w:r>
        <w:lastRenderedPageBreak/>
        <w:t>4. Денежная компенсация на полноценное питание детям в возрасте до трех лет выплачивается одному из родителей либо иному законному представителю.</w:t>
      </w:r>
    </w:p>
    <w:p w:rsidR="00F50BBD" w:rsidRDefault="00F50BBD">
      <w:pPr>
        <w:pStyle w:val="ConsPlusNormal"/>
        <w:jc w:val="both"/>
      </w:pPr>
    </w:p>
    <w:p w:rsidR="00F50BBD" w:rsidRDefault="00F50BBD">
      <w:pPr>
        <w:pStyle w:val="ConsPlusTitle"/>
        <w:ind w:firstLine="540"/>
        <w:jc w:val="both"/>
        <w:outlineLvl w:val="2"/>
      </w:pPr>
      <w:r>
        <w:t>Статья 57. Порядок назначения и выплаты денежной компенсации на приобретение полноценного питания беременным женщинам, кормящим матерям и детям в возрасте до трех лет</w:t>
      </w:r>
    </w:p>
    <w:p w:rsidR="00F50BBD" w:rsidRDefault="00F50BBD">
      <w:pPr>
        <w:pStyle w:val="ConsPlusNormal"/>
        <w:ind w:firstLine="540"/>
        <w:jc w:val="both"/>
      </w:pPr>
      <w:r>
        <w:t xml:space="preserve">(в ред. </w:t>
      </w:r>
      <w:hyperlink r:id="rId361" w:history="1">
        <w:r>
          <w:rPr>
            <w:color w:val="0000FF"/>
          </w:rPr>
          <w:t>закона</w:t>
        </w:r>
      </w:hyperlink>
      <w:r>
        <w:t xml:space="preserve"> Воронежской области от 06.07.2009 N 72-ОЗ)</w:t>
      </w:r>
    </w:p>
    <w:p w:rsidR="00F50BBD" w:rsidRDefault="00F50BBD">
      <w:pPr>
        <w:pStyle w:val="ConsPlusNormal"/>
        <w:jc w:val="both"/>
      </w:pPr>
    </w:p>
    <w:p w:rsidR="00F50BBD" w:rsidRDefault="00F50BBD">
      <w:pPr>
        <w:pStyle w:val="ConsPlusNormal"/>
        <w:ind w:firstLine="540"/>
        <w:jc w:val="both"/>
      </w:pPr>
      <w:bookmarkStart w:id="58" w:name="P889"/>
      <w:bookmarkEnd w:id="58"/>
      <w:r>
        <w:t xml:space="preserve">1. Заключение о нуждаемости в получении полноценного питания беременными женщинами, кормящими матерями и детьми в возрасте до трех лет по медицинским показаниям выносится врачебными комиссиями организаций здравоохранения, осуществляющих диспансерное и амбулаторное наблюдение категорий населения, перечисленных в </w:t>
      </w:r>
      <w:hyperlink w:anchor="P868" w:history="1">
        <w:r>
          <w:rPr>
            <w:color w:val="0000FF"/>
          </w:rPr>
          <w:t>статье 56</w:t>
        </w:r>
      </w:hyperlink>
      <w:r>
        <w:t xml:space="preserve"> настоящего Закона Воронежской области.</w:t>
      </w:r>
    </w:p>
    <w:p w:rsidR="00F50BBD" w:rsidRDefault="00F50BBD">
      <w:pPr>
        <w:pStyle w:val="ConsPlusNormal"/>
        <w:spacing w:before="220"/>
        <w:ind w:firstLine="540"/>
        <w:jc w:val="both"/>
      </w:pPr>
      <w:r>
        <w:t xml:space="preserve">2. Порядок выдачи заключения врачебной комиссии, указанного в </w:t>
      </w:r>
      <w:hyperlink w:anchor="P889" w:history="1">
        <w:r>
          <w:rPr>
            <w:color w:val="0000FF"/>
          </w:rPr>
          <w:t>части 1</w:t>
        </w:r>
      </w:hyperlink>
      <w:r>
        <w:t xml:space="preserve"> настоящей статьи, определяется уполномоченным исполнительным органом государственной власти Воронежской области в сфере охраны здоровья.</w:t>
      </w:r>
    </w:p>
    <w:p w:rsidR="00F50BBD" w:rsidRDefault="00F50BBD">
      <w:pPr>
        <w:pStyle w:val="ConsPlusNormal"/>
        <w:jc w:val="both"/>
      </w:pPr>
      <w:r>
        <w:t xml:space="preserve">(в ред. </w:t>
      </w:r>
      <w:hyperlink r:id="rId362" w:history="1">
        <w:r>
          <w:rPr>
            <w:color w:val="0000FF"/>
          </w:rPr>
          <w:t>закона</w:t>
        </w:r>
      </w:hyperlink>
      <w:r>
        <w:t xml:space="preserve"> Воронежской области от 05.06.2015 N 86-ОЗ)</w:t>
      </w:r>
    </w:p>
    <w:p w:rsidR="00F50BBD" w:rsidRDefault="00F50BBD">
      <w:pPr>
        <w:pStyle w:val="ConsPlusNormal"/>
        <w:spacing w:before="220"/>
        <w:ind w:firstLine="540"/>
        <w:jc w:val="both"/>
      </w:pPr>
      <w:bookmarkStart w:id="59" w:name="P892"/>
      <w:bookmarkEnd w:id="59"/>
      <w:r>
        <w:t>3. Принятие решения о выплате денежной компенсации на приобретение полноценного питания осуществляется организацией, уполномоченной исполнительным органом государственной власти Воронежской области в сфере социальной защиты населения (далее - уполномоченная организация), на основании письменного заявления лица, имеющего право на обеспечение полноценным питанием, в соответствии с настоящей главой с приложением необходимых документов.</w:t>
      </w:r>
    </w:p>
    <w:p w:rsidR="00F50BBD" w:rsidRDefault="00F50BBD">
      <w:pPr>
        <w:pStyle w:val="ConsPlusNormal"/>
        <w:jc w:val="both"/>
      </w:pPr>
      <w:r>
        <w:t xml:space="preserve">(в ред. </w:t>
      </w:r>
      <w:hyperlink r:id="rId363" w:history="1">
        <w:r>
          <w:rPr>
            <w:color w:val="0000FF"/>
          </w:rPr>
          <w:t>закона</w:t>
        </w:r>
      </w:hyperlink>
      <w:r>
        <w:t xml:space="preserve"> Воронежской области от 10.06.2014 N 94-ОЗ)</w:t>
      </w:r>
    </w:p>
    <w:p w:rsidR="00F50BBD" w:rsidRDefault="00F50BBD">
      <w:pPr>
        <w:pStyle w:val="ConsPlusNormal"/>
        <w:spacing w:before="220"/>
        <w:ind w:firstLine="540"/>
        <w:jc w:val="both"/>
      </w:pPr>
      <w:r>
        <w:t xml:space="preserve">4. Уведомление о назначении выплаты денежной компенсации на приобретение полноценного питания или об отказе в выплате должно быть направлено заявителю уполномоченной организацией в письменной форме не позднее чем через десять дней со дня подачи заявления, указанного в </w:t>
      </w:r>
      <w:hyperlink w:anchor="P892" w:history="1">
        <w:r>
          <w:rPr>
            <w:color w:val="0000FF"/>
          </w:rPr>
          <w:t>части 3</w:t>
        </w:r>
      </w:hyperlink>
      <w:r>
        <w:t xml:space="preserve"> настоящей статьи.</w:t>
      </w:r>
    </w:p>
    <w:p w:rsidR="00F50BBD" w:rsidRDefault="00F50BBD">
      <w:pPr>
        <w:pStyle w:val="ConsPlusNormal"/>
        <w:spacing w:before="220"/>
        <w:ind w:firstLine="540"/>
        <w:jc w:val="both"/>
      </w:pPr>
      <w:r>
        <w:t>5. Порядок назначения и выплаты денежной компенсации на приобретение полноценного питания определяется уполномоченным исполнительным органом государственной власти Воронежской области в сфере социальной защиты населения.</w:t>
      </w:r>
    </w:p>
    <w:p w:rsidR="00F50BBD" w:rsidRDefault="00F50BBD">
      <w:pPr>
        <w:pStyle w:val="ConsPlusNormal"/>
        <w:jc w:val="both"/>
      </w:pPr>
      <w:r>
        <w:t xml:space="preserve">(в ред. </w:t>
      </w:r>
      <w:hyperlink r:id="rId364" w:history="1">
        <w:r>
          <w:rPr>
            <w:color w:val="0000FF"/>
          </w:rPr>
          <w:t>закона</w:t>
        </w:r>
      </w:hyperlink>
      <w:r>
        <w:t xml:space="preserve"> Воронежской области от 10.06.2014 N 94-ОЗ)</w:t>
      </w:r>
    </w:p>
    <w:p w:rsidR="00F50BBD" w:rsidRDefault="00F50BBD">
      <w:pPr>
        <w:pStyle w:val="ConsPlusNormal"/>
        <w:jc w:val="both"/>
      </w:pPr>
    </w:p>
    <w:p w:rsidR="00F50BBD" w:rsidRDefault="00F50BBD">
      <w:pPr>
        <w:pStyle w:val="ConsPlusTitle"/>
        <w:jc w:val="center"/>
        <w:outlineLvl w:val="1"/>
      </w:pPr>
      <w:r>
        <w:t>Глава 15</w:t>
      </w:r>
    </w:p>
    <w:p w:rsidR="00F50BBD" w:rsidRDefault="00F50BBD">
      <w:pPr>
        <w:pStyle w:val="ConsPlusTitle"/>
        <w:jc w:val="center"/>
      </w:pPr>
    </w:p>
    <w:p w:rsidR="00F50BBD" w:rsidRDefault="00F50BBD">
      <w:pPr>
        <w:pStyle w:val="ConsPlusTitle"/>
        <w:jc w:val="center"/>
      </w:pPr>
      <w:r>
        <w:t>СОЦИАЛЬНАЯ ПОДДЕРЖКА СЕМЕЙ В СВЯЗИ С РОЖДЕНИЕМ</w:t>
      </w:r>
    </w:p>
    <w:p w:rsidR="00F50BBD" w:rsidRDefault="00F50BBD">
      <w:pPr>
        <w:pStyle w:val="ConsPlusTitle"/>
        <w:jc w:val="center"/>
      </w:pPr>
      <w:r>
        <w:t>ОДНОВРЕМЕННО ТРЕХ И БОЛЕЕ ДЕТЕЙ</w:t>
      </w:r>
    </w:p>
    <w:p w:rsidR="00F50BBD" w:rsidRDefault="00F50BBD">
      <w:pPr>
        <w:pStyle w:val="ConsPlusTitle"/>
        <w:jc w:val="center"/>
      </w:pPr>
      <w:r>
        <w:t>ЛИБО В СВЯЗИ С УСЫНОВЛЕНИЕМ (УДОЧЕРЕНИЕМ)</w:t>
      </w:r>
    </w:p>
    <w:p w:rsidR="00F50BBD" w:rsidRDefault="00F50BBD">
      <w:pPr>
        <w:pStyle w:val="ConsPlusTitle"/>
        <w:jc w:val="center"/>
      </w:pPr>
      <w:r>
        <w:t>ТРЕХ И БОЛЕЕ ДЕТЕЙ</w:t>
      </w:r>
    </w:p>
    <w:p w:rsidR="00F50BBD" w:rsidRDefault="00F50BBD">
      <w:pPr>
        <w:pStyle w:val="ConsPlusNormal"/>
        <w:jc w:val="both"/>
      </w:pPr>
    </w:p>
    <w:p w:rsidR="00F50BBD" w:rsidRDefault="00F50BBD">
      <w:pPr>
        <w:pStyle w:val="ConsPlusNormal"/>
        <w:jc w:val="center"/>
      </w:pPr>
      <w:r>
        <w:t xml:space="preserve">Утратила силу с 1 января 2017 года. - </w:t>
      </w:r>
      <w:hyperlink r:id="rId365" w:history="1">
        <w:r>
          <w:rPr>
            <w:color w:val="0000FF"/>
          </w:rPr>
          <w:t>Закон</w:t>
        </w:r>
      </w:hyperlink>
    </w:p>
    <w:p w:rsidR="00F50BBD" w:rsidRDefault="00F50BBD">
      <w:pPr>
        <w:pStyle w:val="ConsPlusNormal"/>
        <w:jc w:val="center"/>
      </w:pPr>
      <w:r>
        <w:t>Воронежской области от 16.12.2016 N 170-ОЗ.</w:t>
      </w:r>
    </w:p>
    <w:p w:rsidR="00F50BBD" w:rsidRDefault="00F50BBD">
      <w:pPr>
        <w:pStyle w:val="ConsPlusNormal"/>
        <w:jc w:val="both"/>
      </w:pPr>
    </w:p>
    <w:p w:rsidR="00F50BBD" w:rsidRDefault="00F50BBD">
      <w:pPr>
        <w:pStyle w:val="ConsPlusTitle"/>
        <w:jc w:val="center"/>
        <w:outlineLvl w:val="1"/>
      </w:pPr>
      <w:r>
        <w:t>Глава 16</w:t>
      </w:r>
    </w:p>
    <w:p w:rsidR="00F50BBD" w:rsidRDefault="00F50BBD">
      <w:pPr>
        <w:pStyle w:val="ConsPlusTitle"/>
        <w:jc w:val="center"/>
      </w:pPr>
    </w:p>
    <w:p w:rsidR="00F50BBD" w:rsidRDefault="00F50BBD">
      <w:pPr>
        <w:pStyle w:val="ConsPlusTitle"/>
        <w:jc w:val="center"/>
      </w:pPr>
      <w:r>
        <w:t>СОЦИАЛЬНАЯ ПОДДЕРЖКА ГРАЖДАН ПОЖИЛОГО ВОЗРАСТА</w:t>
      </w:r>
    </w:p>
    <w:p w:rsidR="00F50BBD" w:rsidRDefault="00F50BBD">
      <w:pPr>
        <w:pStyle w:val="ConsPlusTitle"/>
        <w:jc w:val="center"/>
      </w:pPr>
      <w:r>
        <w:t>И ИНВАЛИДОВ</w:t>
      </w:r>
    </w:p>
    <w:p w:rsidR="00F50BBD" w:rsidRDefault="00F50BBD">
      <w:pPr>
        <w:pStyle w:val="ConsPlusNormal"/>
        <w:jc w:val="both"/>
      </w:pPr>
    </w:p>
    <w:p w:rsidR="00F50BBD" w:rsidRDefault="00F50BBD">
      <w:pPr>
        <w:pStyle w:val="ConsPlusNormal"/>
        <w:jc w:val="center"/>
      </w:pPr>
      <w:r>
        <w:t xml:space="preserve">Утратила силу. - </w:t>
      </w:r>
      <w:hyperlink r:id="rId366" w:history="1">
        <w:r>
          <w:rPr>
            <w:color w:val="0000FF"/>
          </w:rPr>
          <w:t>Закон</w:t>
        </w:r>
      </w:hyperlink>
      <w:r>
        <w:t xml:space="preserve"> Воронежской области</w:t>
      </w:r>
    </w:p>
    <w:p w:rsidR="00F50BBD" w:rsidRDefault="00F50BBD">
      <w:pPr>
        <w:pStyle w:val="ConsPlusNormal"/>
        <w:jc w:val="center"/>
      </w:pPr>
      <w:r>
        <w:t>от 05.06.2015 N 86-ОЗ.</w:t>
      </w:r>
    </w:p>
    <w:p w:rsidR="00F50BBD" w:rsidRDefault="00F50BBD">
      <w:pPr>
        <w:pStyle w:val="ConsPlusNormal"/>
        <w:jc w:val="both"/>
      </w:pPr>
    </w:p>
    <w:p w:rsidR="00F50BBD" w:rsidRDefault="00F50BBD">
      <w:pPr>
        <w:pStyle w:val="ConsPlusTitle"/>
        <w:jc w:val="center"/>
        <w:outlineLvl w:val="1"/>
      </w:pPr>
      <w:r>
        <w:t>Глава 17</w:t>
      </w:r>
    </w:p>
    <w:p w:rsidR="00F50BBD" w:rsidRDefault="00F50BBD">
      <w:pPr>
        <w:pStyle w:val="ConsPlusTitle"/>
        <w:jc w:val="center"/>
      </w:pPr>
    </w:p>
    <w:p w:rsidR="00F50BBD" w:rsidRDefault="00F50BBD">
      <w:pPr>
        <w:pStyle w:val="ConsPlusTitle"/>
        <w:jc w:val="center"/>
      </w:pPr>
      <w:r>
        <w:t>СОЦИАЛЬНАЯ ПОДДЕРЖКА РАБОТНИКОВ ОРГАНИЗАЦИЙ</w:t>
      </w:r>
    </w:p>
    <w:p w:rsidR="00F50BBD" w:rsidRDefault="00F50BBD">
      <w:pPr>
        <w:pStyle w:val="ConsPlusTitle"/>
        <w:jc w:val="center"/>
      </w:pPr>
      <w:r>
        <w:t>СОЦИАЛЬНОГО ОБСЛУЖИВАНИЯ, НАХОДЯЩИХСЯ В ВЕДЕНИИ</w:t>
      </w:r>
    </w:p>
    <w:p w:rsidR="00F50BBD" w:rsidRDefault="00F50BBD">
      <w:pPr>
        <w:pStyle w:val="ConsPlusTitle"/>
        <w:jc w:val="center"/>
      </w:pPr>
      <w:r>
        <w:t>ВОРОНЕЖСКОЙ ОБЛАСТИ</w:t>
      </w:r>
    </w:p>
    <w:p w:rsidR="00F50BBD" w:rsidRDefault="00F50BBD">
      <w:pPr>
        <w:pStyle w:val="ConsPlusNormal"/>
        <w:jc w:val="center"/>
      </w:pPr>
      <w:r>
        <w:t xml:space="preserve">(в ред. </w:t>
      </w:r>
      <w:hyperlink r:id="rId367" w:history="1">
        <w:r>
          <w:rPr>
            <w:color w:val="0000FF"/>
          </w:rPr>
          <w:t>закона</w:t>
        </w:r>
      </w:hyperlink>
      <w:r>
        <w:t xml:space="preserve"> Воронежской области</w:t>
      </w:r>
    </w:p>
    <w:p w:rsidR="00F50BBD" w:rsidRDefault="00F50BBD">
      <w:pPr>
        <w:pStyle w:val="ConsPlusNormal"/>
        <w:jc w:val="center"/>
      </w:pPr>
      <w:r>
        <w:t>от 05.06.2015 N 86-ОЗ)</w:t>
      </w:r>
    </w:p>
    <w:p w:rsidR="00F50BBD" w:rsidRDefault="00F50BBD">
      <w:pPr>
        <w:pStyle w:val="ConsPlusNormal"/>
        <w:jc w:val="both"/>
      </w:pPr>
    </w:p>
    <w:p w:rsidR="00F50BBD" w:rsidRDefault="00F50BBD">
      <w:pPr>
        <w:pStyle w:val="ConsPlusTitle"/>
        <w:ind w:firstLine="540"/>
        <w:jc w:val="both"/>
        <w:outlineLvl w:val="2"/>
      </w:pPr>
      <w:r>
        <w:t>Статья 71. Общие положения</w:t>
      </w:r>
    </w:p>
    <w:p w:rsidR="00F50BBD" w:rsidRDefault="00F50BBD">
      <w:pPr>
        <w:pStyle w:val="ConsPlusNormal"/>
        <w:ind w:firstLine="540"/>
        <w:jc w:val="both"/>
      </w:pPr>
      <w:r>
        <w:t xml:space="preserve">(в ред. </w:t>
      </w:r>
      <w:hyperlink r:id="rId368" w:history="1">
        <w:r>
          <w:rPr>
            <w:color w:val="0000FF"/>
          </w:rPr>
          <w:t>закона</w:t>
        </w:r>
      </w:hyperlink>
      <w:r>
        <w:t xml:space="preserve"> Воронежской области от 05.06.2015 N 86-ОЗ)</w:t>
      </w:r>
    </w:p>
    <w:p w:rsidR="00F50BBD" w:rsidRDefault="00F50BBD">
      <w:pPr>
        <w:pStyle w:val="ConsPlusNormal"/>
        <w:jc w:val="both"/>
      </w:pPr>
    </w:p>
    <w:p w:rsidR="00F50BBD" w:rsidRDefault="00F50BBD">
      <w:pPr>
        <w:pStyle w:val="ConsPlusNormal"/>
        <w:ind w:firstLine="540"/>
        <w:jc w:val="both"/>
      </w:pPr>
      <w:r>
        <w:t>Настоящей главой устанавливаются меры социальной поддержки работников организаций социального обслуживания, находящихся в ведении Воронежской области (далее - социальные работники).</w:t>
      </w:r>
    </w:p>
    <w:p w:rsidR="00F50BBD" w:rsidRDefault="00F50BBD">
      <w:pPr>
        <w:pStyle w:val="ConsPlusNormal"/>
        <w:jc w:val="both"/>
      </w:pPr>
    </w:p>
    <w:p w:rsidR="00F50BBD" w:rsidRDefault="00F50BBD">
      <w:pPr>
        <w:pStyle w:val="ConsPlusTitle"/>
        <w:ind w:firstLine="540"/>
        <w:jc w:val="both"/>
        <w:outlineLvl w:val="2"/>
      </w:pPr>
      <w:r>
        <w:t>Статья 72. Меры социальной поддержки социальных работников</w:t>
      </w:r>
    </w:p>
    <w:p w:rsidR="00F50BBD" w:rsidRDefault="00F50BBD">
      <w:pPr>
        <w:pStyle w:val="ConsPlusNormal"/>
        <w:jc w:val="both"/>
      </w:pPr>
    </w:p>
    <w:p w:rsidR="00F50BBD" w:rsidRDefault="00F50BBD">
      <w:pPr>
        <w:pStyle w:val="ConsPlusNormal"/>
        <w:ind w:firstLine="540"/>
        <w:jc w:val="both"/>
      </w:pPr>
      <w:r>
        <w:t>Социальным работникам устанавливаются следующие меры социальной поддержки:</w:t>
      </w:r>
    </w:p>
    <w:p w:rsidR="00F50BBD" w:rsidRDefault="00F50BBD">
      <w:pPr>
        <w:pStyle w:val="ConsPlusNormal"/>
        <w:jc w:val="both"/>
      </w:pPr>
      <w:r>
        <w:t xml:space="preserve">(в ред. </w:t>
      </w:r>
      <w:hyperlink r:id="rId369" w:history="1">
        <w:r>
          <w:rPr>
            <w:color w:val="0000FF"/>
          </w:rPr>
          <w:t>закона</w:t>
        </w:r>
      </w:hyperlink>
      <w:r>
        <w:t xml:space="preserve"> Воронежской области от 05.06.2015 N 86-ОЗ)</w:t>
      </w:r>
    </w:p>
    <w:p w:rsidR="00F50BBD" w:rsidRDefault="00F50BBD">
      <w:pPr>
        <w:pStyle w:val="ConsPlusNormal"/>
        <w:spacing w:before="220"/>
        <w:ind w:firstLine="540"/>
        <w:jc w:val="both"/>
      </w:pPr>
      <w:r>
        <w:t xml:space="preserve">1) денежная компенсация расходов на оплату жилого помещения и отдельных видов коммунальных услуг (плата за электрическую энергию, расходуемую на освещение жилого помещения, тепловую энергию, твердое топливо, включая его доставку, при наличии печного отопления), предоставляемая в соответствии с </w:t>
      </w:r>
      <w:hyperlink w:anchor="P1070" w:history="1">
        <w:r>
          <w:rPr>
            <w:color w:val="0000FF"/>
          </w:rPr>
          <w:t>главой 21</w:t>
        </w:r>
      </w:hyperlink>
      <w:r>
        <w:t xml:space="preserve"> настоящего Закона Воронежской области, в случае их работы и проживания в сельской местности;</w:t>
      </w:r>
    </w:p>
    <w:p w:rsidR="00F50BBD" w:rsidRDefault="00F50BBD">
      <w:pPr>
        <w:pStyle w:val="ConsPlusNormal"/>
        <w:jc w:val="both"/>
      </w:pPr>
      <w:r>
        <w:t xml:space="preserve">(п. 1 в ред. </w:t>
      </w:r>
      <w:hyperlink r:id="rId370" w:history="1">
        <w:r>
          <w:rPr>
            <w:color w:val="0000FF"/>
          </w:rPr>
          <w:t>закона</w:t>
        </w:r>
      </w:hyperlink>
      <w:r>
        <w:t xml:space="preserve"> Воронежской области от 16.12.2016 N 170-ОЗ)</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2012 года размер денежной компенсации повышен в 1,06 раза (</w:t>
            </w:r>
            <w:hyperlink r:id="rId371" w:history="1">
              <w:r>
                <w:rPr>
                  <w:color w:val="0000FF"/>
                </w:rPr>
                <w:t>закон</w:t>
              </w:r>
            </w:hyperlink>
            <w:r>
              <w:rPr>
                <w:color w:val="392C69"/>
              </w:rPr>
              <w:t xml:space="preserve"> Воронежской области от 23.12.2011 N 204-ОЗ).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2011 года размер денежной компенсации повышен в 1,065 раза (</w:t>
            </w:r>
            <w:hyperlink r:id="rId372" w:history="1">
              <w:r>
                <w:rPr>
                  <w:color w:val="0000FF"/>
                </w:rPr>
                <w:t>закон</w:t>
              </w:r>
            </w:hyperlink>
            <w:r>
              <w:rPr>
                <w:color w:val="392C69"/>
              </w:rPr>
              <w:t xml:space="preserve"> Воронежской области от 02.12.2010 N 132-ОЗ).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2010 года размер денежной компенсации повышен в 1,10 раза (</w:t>
            </w:r>
            <w:hyperlink r:id="rId373" w:history="1">
              <w:r>
                <w:rPr>
                  <w:color w:val="0000FF"/>
                </w:rPr>
                <w:t>закон</w:t>
              </w:r>
            </w:hyperlink>
            <w:r>
              <w:rPr>
                <w:color w:val="392C69"/>
              </w:rPr>
              <w:t xml:space="preserve"> Воронежской области от 07.12.2009 N 155-ОЗ).</w:t>
            </w:r>
          </w:p>
        </w:tc>
      </w:tr>
    </w:tbl>
    <w:p w:rsidR="00F50BBD" w:rsidRDefault="00F50BBD">
      <w:pPr>
        <w:pStyle w:val="ConsPlusNormal"/>
        <w:spacing w:before="280"/>
        <w:ind w:firstLine="540"/>
        <w:jc w:val="both"/>
      </w:pPr>
      <w:r>
        <w:t>2) обеспечение специальной одеждой, обувью и инвентарем или выплата денежной компенсации на их приобретение;</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2012 года размер денежной компенсации повышен в 1,06 раза (</w:t>
            </w:r>
            <w:hyperlink r:id="rId374" w:history="1">
              <w:r>
                <w:rPr>
                  <w:color w:val="0000FF"/>
                </w:rPr>
                <w:t>закон</w:t>
              </w:r>
            </w:hyperlink>
            <w:r>
              <w:rPr>
                <w:color w:val="392C69"/>
              </w:rPr>
              <w:t xml:space="preserve"> Воронежской области от 23.12.2011 N 204-ОЗ).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2011 года размер денежной компенсации повышен в 1,065 раза (</w:t>
            </w:r>
            <w:hyperlink r:id="rId375" w:history="1">
              <w:r>
                <w:rPr>
                  <w:color w:val="0000FF"/>
                </w:rPr>
                <w:t>закон</w:t>
              </w:r>
            </w:hyperlink>
            <w:r>
              <w:rPr>
                <w:color w:val="392C69"/>
              </w:rPr>
              <w:t xml:space="preserve"> Воронежской области от 02.12.2010 N 132-ОЗ).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2010 года размер денежной компенсации повышен в 1,10 раза (</w:t>
            </w:r>
            <w:hyperlink r:id="rId376" w:history="1">
              <w:r>
                <w:rPr>
                  <w:color w:val="0000FF"/>
                </w:rPr>
                <w:t>закон</w:t>
              </w:r>
            </w:hyperlink>
            <w:r>
              <w:rPr>
                <w:color w:val="392C69"/>
              </w:rPr>
              <w:t xml:space="preserve"> Воронежской области от 07.12.2009 N 155-ОЗ).</w:t>
            </w:r>
          </w:p>
        </w:tc>
      </w:tr>
    </w:tbl>
    <w:p w:rsidR="00F50BBD" w:rsidRDefault="00F50BBD">
      <w:pPr>
        <w:pStyle w:val="ConsPlusNormal"/>
        <w:spacing w:before="280"/>
        <w:ind w:firstLine="540"/>
        <w:jc w:val="both"/>
      </w:pPr>
      <w:r>
        <w:lastRenderedPageBreak/>
        <w:t>3) возмещение расходов по проезду на транспорте общего пользования (кроме такси), связанных с исполнением профессиональной деятельности;</w:t>
      </w:r>
    </w:p>
    <w:p w:rsidR="00F50BBD" w:rsidRDefault="00F50BBD">
      <w:pPr>
        <w:pStyle w:val="ConsPlusNormal"/>
        <w:spacing w:before="220"/>
        <w:ind w:firstLine="540"/>
        <w:jc w:val="both"/>
      </w:pPr>
      <w:r>
        <w:t>4) возмещение расходов по использованию личного транспорта работника, связанных с исполнением профессиональной деятельности.</w:t>
      </w:r>
    </w:p>
    <w:p w:rsidR="00F50BBD" w:rsidRDefault="00F50BBD">
      <w:pPr>
        <w:pStyle w:val="ConsPlusNormal"/>
        <w:jc w:val="both"/>
      </w:pPr>
    </w:p>
    <w:p w:rsidR="00F50BBD" w:rsidRDefault="00F50BBD">
      <w:pPr>
        <w:pStyle w:val="ConsPlusTitle"/>
        <w:ind w:firstLine="540"/>
        <w:jc w:val="both"/>
        <w:outlineLvl w:val="2"/>
      </w:pPr>
      <w:r>
        <w:t>Статья 73. Порядок предоставления мер социальной поддержки</w:t>
      </w:r>
    </w:p>
    <w:p w:rsidR="00F50BBD" w:rsidRDefault="00F50BBD">
      <w:pPr>
        <w:pStyle w:val="ConsPlusNormal"/>
        <w:jc w:val="both"/>
      </w:pPr>
    </w:p>
    <w:p w:rsidR="00F50BBD" w:rsidRDefault="00F50BBD">
      <w:pPr>
        <w:pStyle w:val="ConsPlusNormal"/>
        <w:ind w:firstLine="540"/>
        <w:jc w:val="both"/>
      </w:pPr>
      <w:r>
        <w:t>Порядок предоставления мер социальной поддержки, указанных в настоящей главе, определяется правительством Воронежской области.</w:t>
      </w:r>
    </w:p>
    <w:p w:rsidR="00F50BBD" w:rsidRDefault="00F50BBD">
      <w:pPr>
        <w:pStyle w:val="ConsPlusNormal"/>
        <w:jc w:val="both"/>
      </w:pPr>
    </w:p>
    <w:p w:rsidR="00F50BBD" w:rsidRDefault="00F50BBD">
      <w:pPr>
        <w:pStyle w:val="ConsPlusTitle"/>
        <w:jc w:val="center"/>
        <w:outlineLvl w:val="1"/>
      </w:pPr>
      <w:r>
        <w:t>Глава 18</w:t>
      </w:r>
    </w:p>
    <w:p w:rsidR="00F50BBD" w:rsidRDefault="00F50BBD">
      <w:pPr>
        <w:pStyle w:val="ConsPlusTitle"/>
        <w:jc w:val="center"/>
      </w:pPr>
    </w:p>
    <w:p w:rsidR="00F50BBD" w:rsidRDefault="00F50BBD">
      <w:pPr>
        <w:pStyle w:val="ConsPlusTitle"/>
        <w:jc w:val="center"/>
      </w:pPr>
      <w:r>
        <w:t>СОЦИАЛЬНАЯ ПОДДЕРЖКА ГРАЖДАН, СТРАДАЮЩИХ СОЦИАЛЬНО</w:t>
      </w:r>
    </w:p>
    <w:p w:rsidR="00F50BBD" w:rsidRDefault="00F50BBD">
      <w:pPr>
        <w:pStyle w:val="ConsPlusTitle"/>
        <w:jc w:val="center"/>
      </w:pPr>
      <w:r>
        <w:t>ЗНАЧИМЫМИ ЗАБОЛЕВАНИЯМИ, ГРАЖДАН, СТРАДАЮЩИХ ЗАБОЛЕВАНИЯМИ,</w:t>
      </w:r>
    </w:p>
    <w:p w:rsidR="00F50BBD" w:rsidRDefault="00F50BBD">
      <w:pPr>
        <w:pStyle w:val="ConsPlusTitle"/>
        <w:jc w:val="center"/>
      </w:pPr>
      <w:r>
        <w:t>ПРЕДСТАВЛЯЮЩИМИ ОПАСНОСТЬ ДЛЯ ОКРУЖАЮЩИХ, А ТАКЖЕ ЛИЦ,</w:t>
      </w:r>
    </w:p>
    <w:p w:rsidR="00F50BBD" w:rsidRDefault="00F50BBD">
      <w:pPr>
        <w:pStyle w:val="ConsPlusTitle"/>
        <w:jc w:val="center"/>
      </w:pPr>
      <w:r>
        <w:t>СТРАДАЮЩИХ ПСИХИЧЕСКИМИ РАССТРОЙСТВАМИ, НАХОДЯЩИХСЯ</w:t>
      </w:r>
    </w:p>
    <w:p w:rsidR="00F50BBD" w:rsidRDefault="00F50BBD">
      <w:pPr>
        <w:pStyle w:val="ConsPlusTitle"/>
        <w:jc w:val="center"/>
      </w:pPr>
      <w:r>
        <w:t>В ТРУДНОЙ ЖИЗНЕННОЙ СИТУАЦИИ</w:t>
      </w:r>
    </w:p>
    <w:p w:rsidR="00F50BBD" w:rsidRDefault="00F50BBD">
      <w:pPr>
        <w:pStyle w:val="ConsPlusNormal"/>
        <w:jc w:val="both"/>
      </w:pPr>
    </w:p>
    <w:p w:rsidR="00F50BBD" w:rsidRDefault="00F50BBD">
      <w:pPr>
        <w:pStyle w:val="ConsPlusTitle"/>
        <w:ind w:firstLine="540"/>
        <w:jc w:val="both"/>
        <w:outlineLvl w:val="2"/>
      </w:pPr>
      <w:r>
        <w:t>Статья 74. Общие положения</w:t>
      </w:r>
    </w:p>
    <w:p w:rsidR="00F50BBD" w:rsidRDefault="00F50BBD">
      <w:pPr>
        <w:pStyle w:val="ConsPlusNormal"/>
        <w:ind w:firstLine="540"/>
        <w:jc w:val="both"/>
      </w:pPr>
      <w:r>
        <w:t xml:space="preserve">(в ред. </w:t>
      </w:r>
      <w:hyperlink r:id="rId377" w:history="1">
        <w:r>
          <w:rPr>
            <w:color w:val="0000FF"/>
          </w:rPr>
          <w:t>закона</w:t>
        </w:r>
      </w:hyperlink>
      <w:r>
        <w:t xml:space="preserve"> Воронежской области от 06.11.2013 N 144-ОЗ)</w:t>
      </w:r>
    </w:p>
    <w:p w:rsidR="00F50BBD" w:rsidRDefault="00F50BBD">
      <w:pPr>
        <w:pStyle w:val="ConsPlusNormal"/>
        <w:jc w:val="both"/>
      </w:pPr>
    </w:p>
    <w:p w:rsidR="00F50BBD" w:rsidRDefault="00F50BBD">
      <w:pPr>
        <w:pStyle w:val="ConsPlusNormal"/>
        <w:ind w:firstLine="540"/>
        <w:jc w:val="both"/>
      </w:pPr>
      <w:r>
        <w:t>Настоящей главой устанавливаются меры социальной поддержки по организации оказания медицинской помощи гражданам, страдающим социально значимыми заболеваниями, гражданам, страдающим заболеваниями, представляющими опасность для окружающих, а также определяются меры социальной поддержки лиц, страдающих психическими расстройствами, находящихся в трудной жизненной ситуации.</w:t>
      </w:r>
    </w:p>
    <w:p w:rsidR="00F50BBD" w:rsidRDefault="00F50BBD">
      <w:pPr>
        <w:pStyle w:val="ConsPlusNormal"/>
        <w:jc w:val="both"/>
      </w:pPr>
      <w:r>
        <w:t xml:space="preserve">(в ред. </w:t>
      </w:r>
      <w:hyperlink r:id="rId378" w:history="1">
        <w:r>
          <w:rPr>
            <w:color w:val="0000FF"/>
          </w:rPr>
          <w:t>закона</w:t>
        </w:r>
      </w:hyperlink>
      <w:r>
        <w:t xml:space="preserve"> Воронежской области от 05.06.2015 N 86-ОЗ)</w:t>
      </w:r>
    </w:p>
    <w:p w:rsidR="00F50BBD" w:rsidRDefault="00F50BBD">
      <w:pPr>
        <w:pStyle w:val="ConsPlusNormal"/>
        <w:jc w:val="both"/>
      </w:pPr>
    </w:p>
    <w:p w:rsidR="00F50BBD" w:rsidRDefault="00F50BBD">
      <w:pPr>
        <w:pStyle w:val="ConsPlusTitle"/>
        <w:ind w:firstLine="540"/>
        <w:jc w:val="both"/>
        <w:outlineLvl w:val="2"/>
      </w:pPr>
      <w:r>
        <w:t>Статья 75. Граждане, имеющие право на меры социальной поддержки</w:t>
      </w:r>
    </w:p>
    <w:p w:rsidR="00F50BBD" w:rsidRDefault="00F50BBD">
      <w:pPr>
        <w:pStyle w:val="ConsPlusNormal"/>
        <w:jc w:val="both"/>
      </w:pPr>
      <w:r>
        <w:t xml:space="preserve">(в ред. </w:t>
      </w:r>
      <w:hyperlink r:id="rId379" w:history="1">
        <w:r>
          <w:rPr>
            <w:color w:val="0000FF"/>
          </w:rPr>
          <w:t>закона</w:t>
        </w:r>
      </w:hyperlink>
      <w:r>
        <w:t xml:space="preserve"> Воронежской области от 05.06.2015 N 86-ОЗ)</w:t>
      </w:r>
    </w:p>
    <w:p w:rsidR="00F50BBD" w:rsidRDefault="00F50BBD">
      <w:pPr>
        <w:pStyle w:val="ConsPlusNormal"/>
        <w:jc w:val="both"/>
      </w:pPr>
    </w:p>
    <w:p w:rsidR="00F50BBD" w:rsidRDefault="00F50BBD">
      <w:pPr>
        <w:pStyle w:val="ConsPlusNormal"/>
        <w:ind w:firstLine="540"/>
        <w:jc w:val="both"/>
      </w:pPr>
      <w:r>
        <w:t>1. Право на меры социальной поддержки в соответствии с настоящей главой имеют:</w:t>
      </w:r>
    </w:p>
    <w:p w:rsidR="00F50BBD" w:rsidRDefault="00F50BBD">
      <w:pPr>
        <w:pStyle w:val="ConsPlusNormal"/>
        <w:spacing w:before="220"/>
        <w:ind w:firstLine="540"/>
        <w:jc w:val="both"/>
      </w:pPr>
      <w:bookmarkStart w:id="60" w:name="P967"/>
      <w:bookmarkEnd w:id="60"/>
      <w:r>
        <w:t>1) граждане, страдающие психическими расстройствами, находящиеся в трудной жизненной ситуации;</w:t>
      </w:r>
    </w:p>
    <w:p w:rsidR="00F50BBD" w:rsidRDefault="00F50BBD">
      <w:pPr>
        <w:pStyle w:val="ConsPlusNormal"/>
        <w:spacing w:before="220"/>
        <w:ind w:firstLine="540"/>
        <w:jc w:val="both"/>
      </w:pPr>
      <w:bookmarkStart w:id="61" w:name="P968"/>
      <w:bookmarkEnd w:id="61"/>
      <w:r>
        <w:t>2) граждане, страдающие социально значимыми заболеваниями;</w:t>
      </w:r>
    </w:p>
    <w:p w:rsidR="00F50BBD" w:rsidRDefault="00F50BBD">
      <w:pPr>
        <w:pStyle w:val="ConsPlusNormal"/>
        <w:spacing w:before="220"/>
        <w:ind w:firstLine="540"/>
        <w:jc w:val="both"/>
      </w:pPr>
      <w:bookmarkStart w:id="62" w:name="P969"/>
      <w:bookmarkEnd w:id="62"/>
      <w:r>
        <w:t>3) граждане, страдающие заболеваниями, представляющими опасность для окружающих.</w:t>
      </w:r>
    </w:p>
    <w:p w:rsidR="00F50BBD" w:rsidRDefault="00F50BBD">
      <w:pPr>
        <w:pStyle w:val="ConsPlusNormal"/>
        <w:spacing w:before="220"/>
        <w:ind w:firstLine="540"/>
        <w:jc w:val="both"/>
      </w:pPr>
      <w:r>
        <w:t>Перечень социально значимых заболеваний и заболеваний, представляющих опасность для окружающих, определяется уполномоченным Правительством Российской Федерации федеральным органом исполнительной власти.</w:t>
      </w:r>
    </w:p>
    <w:p w:rsidR="00F50BBD" w:rsidRDefault="00F50BBD">
      <w:pPr>
        <w:pStyle w:val="ConsPlusNormal"/>
        <w:jc w:val="both"/>
      </w:pPr>
      <w:r>
        <w:t xml:space="preserve">(часть 1 в ред. </w:t>
      </w:r>
      <w:hyperlink r:id="rId380" w:history="1">
        <w:r>
          <w:rPr>
            <w:color w:val="0000FF"/>
          </w:rPr>
          <w:t>закона</w:t>
        </w:r>
      </w:hyperlink>
      <w:r>
        <w:t xml:space="preserve"> Воронежской области от 05.06.2015 N 86-ОЗ)</w:t>
      </w:r>
    </w:p>
    <w:p w:rsidR="00F50BBD" w:rsidRDefault="00F50BBD">
      <w:pPr>
        <w:pStyle w:val="ConsPlusNormal"/>
        <w:spacing w:before="220"/>
        <w:ind w:firstLine="540"/>
        <w:jc w:val="both"/>
      </w:pPr>
      <w:r>
        <w:t xml:space="preserve">2. Утратила силу. - </w:t>
      </w:r>
      <w:hyperlink r:id="rId381" w:history="1">
        <w:r>
          <w:rPr>
            <w:color w:val="0000FF"/>
          </w:rPr>
          <w:t>Закон</w:t>
        </w:r>
      </w:hyperlink>
      <w:r>
        <w:t xml:space="preserve"> Воронежской области от 05.06.2015 N 86-ОЗ.</w:t>
      </w:r>
    </w:p>
    <w:p w:rsidR="00F50BBD" w:rsidRDefault="00F50BBD">
      <w:pPr>
        <w:pStyle w:val="ConsPlusNormal"/>
        <w:spacing w:before="220"/>
        <w:ind w:firstLine="540"/>
        <w:jc w:val="both"/>
      </w:pPr>
      <w:r>
        <w:t>3. Меры социальной поддержки в соответствии с настоящей главой предоставляются гражданам, имеющим среднедушевой доход ниже величины прожиточного минимума, установленной в Воронежской области, за исключением мер социальной поддержки в лекарственном обеспечении, предоставляемых гражданам вне зависимости от их среднедушевого дохода.</w:t>
      </w:r>
    </w:p>
    <w:p w:rsidR="00F50BBD" w:rsidRDefault="00F50BBD">
      <w:pPr>
        <w:pStyle w:val="ConsPlusNormal"/>
        <w:jc w:val="both"/>
      </w:pPr>
    </w:p>
    <w:p w:rsidR="00F50BBD" w:rsidRDefault="00F50BBD">
      <w:pPr>
        <w:pStyle w:val="ConsPlusTitle"/>
        <w:ind w:firstLine="540"/>
        <w:jc w:val="both"/>
        <w:outlineLvl w:val="2"/>
      </w:pPr>
      <w:bookmarkStart w:id="63" w:name="P975"/>
      <w:bookmarkEnd w:id="63"/>
      <w:r>
        <w:t>Статья 76. Меры социальной поддержки</w:t>
      </w:r>
    </w:p>
    <w:p w:rsidR="00F50BBD" w:rsidRDefault="00F50BBD">
      <w:pPr>
        <w:pStyle w:val="ConsPlusNormal"/>
        <w:jc w:val="both"/>
      </w:pPr>
      <w:r>
        <w:lastRenderedPageBreak/>
        <w:t xml:space="preserve">(в ред. </w:t>
      </w:r>
      <w:hyperlink r:id="rId382" w:history="1">
        <w:r>
          <w:rPr>
            <w:color w:val="0000FF"/>
          </w:rPr>
          <w:t>закона</w:t>
        </w:r>
      </w:hyperlink>
      <w:r>
        <w:t xml:space="preserve"> Воронежской области от 06.11.2013 N 144-ОЗ)</w:t>
      </w:r>
    </w:p>
    <w:p w:rsidR="00F50BBD" w:rsidRDefault="00F50B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2019 года размер ежемесячной денежной выплаты повышен в 1,034 раза (</w:t>
            </w:r>
            <w:hyperlink r:id="rId383" w:history="1">
              <w:r>
                <w:rPr>
                  <w:color w:val="0000FF"/>
                </w:rPr>
                <w:t>закон</w:t>
              </w:r>
            </w:hyperlink>
            <w:r>
              <w:rPr>
                <w:color w:val="392C69"/>
              </w:rPr>
              <w:t xml:space="preserve"> Воронежской области от 20.12.2018 N 165-ОЗ).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2018 года размер ежемесячной денежной выплаты повышен в 1,032 раза (</w:t>
            </w:r>
            <w:hyperlink r:id="rId384" w:history="1">
              <w:r>
                <w:rPr>
                  <w:color w:val="0000FF"/>
                </w:rPr>
                <w:t>закон</w:t>
              </w:r>
            </w:hyperlink>
            <w:r>
              <w:rPr>
                <w:color w:val="392C69"/>
              </w:rPr>
              <w:t xml:space="preserve"> Воронежской области от 12.12.2017 N 187-ОЗ).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2015 года размер ежемесячной денежной выплаты повышен в 1,055 раза (</w:t>
            </w:r>
            <w:hyperlink r:id="rId385" w:history="1">
              <w:r>
                <w:rPr>
                  <w:color w:val="0000FF"/>
                </w:rPr>
                <w:t>закон</w:t>
              </w:r>
            </w:hyperlink>
            <w:r>
              <w:rPr>
                <w:color w:val="392C69"/>
              </w:rPr>
              <w:t xml:space="preserve"> Воронежской области от 11.12.2014 N 171-ОЗ).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2014 года размер ежемесячной денежной выплаты повышен в 1,05 раза (</w:t>
            </w:r>
            <w:hyperlink r:id="rId386" w:history="1">
              <w:r>
                <w:rPr>
                  <w:color w:val="0000FF"/>
                </w:rPr>
                <w:t>закон</w:t>
              </w:r>
            </w:hyperlink>
            <w:r>
              <w:rPr>
                <w:color w:val="392C69"/>
              </w:rPr>
              <w:t xml:space="preserve"> Воронежской области от 18.12.2013 N 183-ОЗ).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2013 года размер ежемесячной денежной выплаты повышен в 1,055 раза (</w:t>
            </w:r>
            <w:hyperlink r:id="rId387" w:history="1">
              <w:r>
                <w:rPr>
                  <w:color w:val="0000FF"/>
                </w:rPr>
                <w:t>закон</w:t>
              </w:r>
            </w:hyperlink>
            <w:r>
              <w:rPr>
                <w:color w:val="392C69"/>
              </w:rPr>
              <w:t xml:space="preserve"> Воронежской области от 17.12.2012 N 161-ОЗ).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2012 года размер ежемесячной денежной выплаты повышен в 1,06 раза (</w:t>
            </w:r>
            <w:hyperlink r:id="rId388" w:history="1">
              <w:r>
                <w:rPr>
                  <w:color w:val="0000FF"/>
                </w:rPr>
                <w:t>закон</w:t>
              </w:r>
            </w:hyperlink>
            <w:r>
              <w:rPr>
                <w:color w:val="392C69"/>
              </w:rPr>
              <w:t xml:space="preserve"> Воронежской области от 23.12.2011 N 204-ОЗ).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2011 года размер ежемесячной денежной выплаты повышен в 1,065 раза (</w:t>
            </w:r>
            <w:hyperlink r:id="rId389" w:history="1">
              <w:r>
                <w:rPr>
                  <w:color w:val="0000FF"/>
                </w:rPr>
                <w:t>закон</w:t>
              </w:r>
            </w:hyperlink>
            <w:r>
              <w:rPr>
                <w:color w:val="392C69"/>
              </w:rPr>
              <w:t xml:space="preserve"> Воронежской области от 02.12.2010 N 132-ОЗ).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2010 года размер ежемесячной денежной выплаты повышен в 1,10 раза (</w:t>
            </w:r>
            <w:hyperlink r:id="rId390" w:history="1">
              <w:r>
                <w:rPr>
                  <w:color w:val="0000FF"/>
                </w:rPr>
                <w:t>закон</w:t>
              </w:r>
            </w:hyperlink>
            <w:r>
              <w:rPr>
                <w:color w:val="392C69"/>
              </w:rPr>
              <w:t xml:space="preserve"> Воронежской области от 07.12.2009 N 155-ОЗ).</w:t>
            </w:r>
          </w:p>
        </w:tc>
      </w:tr>
    </w:tbl>
    <w:p w:rsidR="00F50BBD" w:rsidRDefault="00F50BBD">
      <w:pPr>
        <w:pStyle w:val="ConsPlusNormal"/>
        <w:spacing w:before="280"/>
        <w:ind w:firstLine="540"/>
        <w:jc w:val="both"/>
      </w:pPr>
      <w:r>
        <w:t xml:space="preserve">1. Гражданам, указанным в </w:t>
      </w:r>
      <w:hyperlink w:anchor="P968" w:history="1">
        <w:r>
          <w:rPr>
            <w:color w:val="0000FF"/>
          </w:rPr>
          <w:t>пунктах 2</w:t>
        </w:r>
      </w:hyperlink>
      <w:r>
        <w:t xml:space="preserve"> и </w:t>
      </w:r>
      <w:hyperlink w:anchor="P969" w:history="1">
        <w:r>
          <w:rPr>
            <w:color w:val="0000FF"/>
          </w:rPr>
          <w:t>3 части 1 статьи 75</w:t>
        </w:r>
      </w:hyperlink>
      <w:r>
        <w:t xml:space="preserve"> настоящего Закона Воронежской области, предоставляется ежемесячная денежная выплата в размере 100 рублей.</w:t>
      </w:r>
    </w:p>
    <w:p w:rsidR="00F50BBD" w:rsidRDefault="00F50BBD">
      <w:pPr>
        <w:pStyle w:val="ConsPlusNormal"/>
        <w:jc w:val="both"/>
      </w:pPr>
      <w:r>
        <w:t xml:space="preserve">(в ред. </w:t>
      </w:r>
      <w:hyperlink r:id="rId391" w:history="1">
        <w:r>
          <w:rPr>
            <w:color w:val="0000FF"/>
          </w:rPr>
          <w:t>закона</w:t>
        </w:r>
      </w:hyperlink>
      <w:r>
        <w:t xml:space="preserve"> Воронежской области от 05.06.2015 N 86-ОЗ)</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 xml:space="preserve">О порядке индексации размера ежемесячной денежной выплаты, предусмотренной частью 2 статьи 76 данного документа, с 1 февраля 2019 года см. </w:t>
            </w:r>
            <w:hyperlink r:id="rId392" w:history="1">
              <w:r>
                <w:rPr>
                  <w:color w:val="0000FF"/>
                </w:rPr>
                <w:t>статью 2</w:t>
              </w:r>
            </w:hyperlink>
            <w:r>
              <w:rPr>
                <w:color w:val="392C69"/>
              </w:rPr>
              <w:t xml:space="preserve"> закона Воронежской области от 18.12.2015 N 213-ОЗ (ред. 14.12.2017).</w:t>
            </w:r>
          </w:p>
        </w:tc>
      </w:tr>
    </w:tbl>
    <w:p w:rsidR="00F50BBD" w:rsidRDefault="00F50BBD">
      <w:pPr>
        <w:pStyle w:val="ConsPlusNormal"/>
        <w:spacing w:before="280"/>
        <w:ind w:firstLine="540"/>
        <w:jc w:val="both"/>
      </w:pPr>
      <w:r>
        <w:t>2. Ежемесячная денежная выплата индексируется один раз в год с 1 февраля текущего года в соответствии с законом Воронежской области об областном бюджете.</w:t>
      </w:r>
    </w:p>
    <w:p w:rsidR="00F50BBD" w:rsidRDefault="00F50BBD">
      <w:pPr>
        <w:pStyle w:val="ConsPlusNormal"/>
        <w:jc w:val="both"/>
      </w:pPr>
      <w:r>
        <w:t xml:space="preserve">(часть 2 в ред. </w:t>
      </w:r>
      <w:hyperlink r:id="rId393" w:history="1">
        <w:r>
          <w:rPr>
            <w:color w:val="0000FF"/>
          </w:rPr>
          <w:t>закона</w:t>
        </w:r>
      </w:hyperlink>
      <w:r>
        <w:t xml:space="preserve"> Воронежской области от 14.12.2017 N 194-ОЗ)</w:t>
      </w:r>
    </w:p>
    <w:p w:rsidR="00F50BBD" w:rsidRDefault="00F50BBD">
      <w:pPr>
        <w:pStyle w:val="ConsPlusNormal"/>
        <w:spacing w:before="220"/>
        <w:ind w:firstLine="540"/>
        <w:jc w:val="both"/>
      </w:pPr>
      <w:r>
        <w:t>3. Гражданам, имеющим одновременно право на меры социальной поддержки в виде ежемесячной денежной выплаты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p>
    <w:p w:rsidR="00F50BBD" w:rsidRDefault="00F50BBD">
      <w:pPr>
        <w:pStyle w:val="ConsPlusNormal"/>
        <w:jc w:val="both"/>
      </w:pPr>
    </w:p>
    <w:p w:rsidR="00F50BBD" w:rsidRDefault="00F50BBD">
      <w:pPr>
        <w:pStyle w:val="ConsPlusTitle"/>
        <w:ind w:firstLine="540"/>
        <w:jc w:val="both"/>
        <w:outlineLvl w:val="2"/>
      </w:pPr>
      <w:bookmarkStart w:id="64" w:name="P993"/>
      <w:bookmarkEnd w:id="64"/>
      <w:r>
        <w:t>Статья 77. Меры социальной поддержки в лекарственном обеспечении</w:t>
      </w:r>
    </w:p>
    <w:p w:rsidR="00F50BBD" w:rsidRDefault="00F50BBD">
      <w:pPr>
        <w:pStyle w:val="ConsPlusNormal"/>
        <w:jc w:val="both"/>
      </w:pPr>
    </w:p>
    <w:p w:rsidR="00F50BBD" w:rsidRDefault="00F50BBD">
      <w:pPr>
        <w:pStyle w:val="ConsPlusNormal"/>
        <w:ind w:firstLine="540"/>
        <w:jc w:val="both"/>
      </w:pPr>
      <w:r>
        <w:lastRenderedPageBreak/>
        <w:t xml:space="preserve">1. Гражданам, указанным в </w:t>
      </w:r>
      <w:hyperlink w:anchor="P968" w:history="1">
        <w:r>
          <w:rPr>
            <w:color w:val="0000FF"/>
          </w:rPr>
          <w:t>пункте 2 части 1 статьи 75</w:t>
        </w:r>
      </w:hyperlink>
      <w:r>
        <w:t xml:space="preserve"> настоящего Закона Воронежской области, независимо от оснований предоставления мер социальной поддержки и государственной социальной помощи предоставляется бесплатное обеспечение лекарственными средствами в соответствии с </w:t>
      </w:r>
      <w:hyperlink r:id="rId394" w:history="1">
        <w:r>
          <w:rPr>
            <w:color w:val="0000FF"/>
          </w:rPr>
          <w:t>Перечнем</w:t>
        </w:r>
      </w:hyperlink>
      <w:r>
        <w:t xml:space="preserve"> жизненно необходимых и важнейших лекарственных средств, утверждаемым Правительством Российской Федерации, для лечения соответствующих заболеваний в амбулаторных условиях.</w:t>
      </w:r>
    </w:p>
    <w:p w:rsidR="00F50BBD" w:rsidRDefault="00F50BBD">
      <w:pPr>
        <w:pStyle w:val="ConsPlusNormal"/>
        <w:jc w:val="both"/>
      </w:pPr>
      <w:r>
        <w:t xml:space="preserve">(в ред. </w:t>
      </w:r>
      <w:hyperlink r:id="rId395" w:history="1">
        <w:r>
          <w:rPr>
            <w:color w:val="0000FF"/>
          </w:rPr>
          <w:t>закона</w:t>
        </w:r>
      </w:hyperlink>
      <w:r>
        <w:t xml:space="preserve"> Воронежской области от 05.06.2015 N 86-ОЗ)</w:t>
      </w:r>
    </w:p>
    <w:p w:rsidR="00F50BBD" w:rsidRDefault="00F50BBD">
      <w:pPr>
        <w:pStyle w:val="ConsPlusNormal"/>
        <w:spacing w:before="220"/>
        <w:ind w:firstLine="540"/>
        <w:jc w:val="both"/>
      </w:pPr>
      <w:r>
        <w:t xml:space="preserve">2. Предоставление мер социальной поддержки в лекарственном обеспечении в соответствии с настоящей статьей не производится, если гражданин на ином законном основании отказался от получения набора социальных услуг полностью или от получения социальной услуги, предусмотренной </w:t>
      </w:r>
      <w:hyperlink r:id="rId396" w:history="1">
        <w:r>
          <w:rPr>
            <w:color w:val="0000FF"/>
          </w:rPr>
          <w:t>пунктом 1 части 1 статьи 6.2</w:t>
        </w:r>
      </w:hyperlink>
      <w:r>
        <w:t xml:space="preserve"> Федерального закона "О государственной социальной помощи", в пользу денежной компенсации.</w:t>
      </w:r>
    </w:p>
    <w:p w:rsidR="00F50BBD" w:rsidRDefault="00F50BBD">
      <w:pPr>
        <w:pStyle w:val="ConsPlusNormal"/>
        <w:jc w:val="both"/>
      </w:pPr>
    </w:p>
    <w:p w:rsidR="00F50BBD" w:rsidRDefault="00F50BBD">
      <w:pPr>
        <w:pStyle w:val="ConsPlusTitle"/>
        <w:ind w:firstLine="540"/>
        <w:jc w:val="both"/>
        <w:outlineLvl w:val="2"/>
      </w:pPr>
      <w:bookmarkStart w:id="65" w:name="P999"/>
      <w:bookmarkEnd w:id="65"/>
      <w:r>
        <w:t>Статья 78. Меры социальной поддержки граждан, страдающих психическими расстройствами, находящихся в трудной жизненной ситуации</w:t>
      </w:r>
    </w:p>
    <w:p w:rsidR="00F50BBD" w:rsidRDefault="00F50BBD">
      <w:pPr>
        <w:pStyle w:val="ConsPlusNormal"/>
        <w:jc w:val="both"/>
      </w:pPr>
      <w:r>
        <w:t xml:space="preserve">(в ред. </w:t>
      </w:r>
      <w:hyperlink r:id="rId397" w:history="1">
        <w:r>
          <w:rPr>
            <w:color w:val="0000FF"/>
          </w:rPr>
          <w:t>закона</w:t>
        </w:r>
      </w:hyperlink>
      <w:r>
        <w:t xml:space="preserve"> Воронежской области от 05.06.2015 N 86-ОЗ)</w:t>
      </w:r>
    </w:p>
    <w:p w:rsidR="00F50BBD" w:rsidRDefault="00F50BBD">
      <w:pPr>
        <w:pStyle w:val="ConsPlusNormal"/>
        <w:jc w:val="both"/>
      </w:pPr>
    </w:p>
    <w:p w:rsidR="00F50BBD" w:rsidRDefault="00F50BBD">
      <w:pPr>
        <w:pStyle w:val="ConsPlusNormal"/>
        <w:ind w:firstLine="540"/>
        <w:jc w:val="both"/>
      </w:pPr>
      <w:r>
        <w:t xml:space="preserve">Граждане, указанные в </w:t>
      </w:r>
      <w:hyperlink w:anchor="P967" w:history="1">
        <w:r>
          <w:rPr>
            <w:color w:val="0000FF"/>
          </w:rPr>
          <w:t>пункте 1 части 1 статьи 75</w:t>
        </w:r>
      </w:hyperlink>
      <w:r>
        <w:t xml:space="preserve"> настоящего Закона Воронежской области, в случае отсутствия медицинских противопоказаний имеют право на внеочередной прием в организации социального обслуживания, предоставляющие социальные услуги в стационарной форме.</w:t>
      </w:r>
    </w:p>
    <w:p w:rsidR="00F50BBD" w:rsidRDefault="00F50BBD">
      <w:pPr>
        <w:pStyle w:val="ConsPlusNormal"/>
        <w:jc w:val="both"/>
      </w:pPr>
      <w:r>
        <w:t xml:space="preserve">(в ред. законов Воронежской области от 05.06.2015 </w:t>
      </w:r>
      <w:hyperlink r:id="rId398" w:history="1">
        <w:r>
          <w:rPr>
            <w:color w:val="0000FF"/>
          </w:rPr>
          <w:t>N 86-ОЗ</w:t>
        </w:r>
      </w:hyperlink>
      <w:r>
        <w:t xml:space="preserve">, от 28.10.2016 </w:t>
      </w:r>
      <w:hyperlink r:id="rId399" w:history="1">
        <w:r>
          <w:rPr>
            <w:color w:val="0000FF"/>
          </w:rPr>
          <w:t>N 141-ОЗ</w:t>
        </w:r>
      </w:hyperlink>
      <w:r>
        <w:t>)</w:t>
      </w:r>
    </w:p>
    <w:p w:rsidR="00F50BBD" w:rsidRDefault="00F50BBD">
      <w:pPr>
        <w:pStyle w:val="ConsPlusNormal"/>
        <w:jc w:val="both"/>
      </w:pPr>
    </w:p>
    <w:p w:rsidR="00F50BBD" w:rsidRDefault="00F50BBD">
      <w:pPr>
        <w:pStyle w:val="ConsPlusTitle"/>
        <w:ind w:firstLine="540"/>
        <w:jc w:val="both"/>
        <w:outlineLvl w:val="2"/>
      </w:pPr>
      <w:r>
        <w:t>Статья 79. Порядок предоставления мер социальной поддержки и социального обслуживания</w:t>
      </w:r>
    </w:p>
    <w:p w:rsidR="00F50BBD" w:rsidRDefault="00F50BBD">
      <w:pPr>
        <w:pStyle w:val="ConsPlusNormal"/>
        <w:ind w:firstLine="540"/>
        <w:jc w:val="both"/>
      </w:pPr>
      <w:r>
        <w:t xml:space="preserve">(в ред. </w:t>
      </w:r>
      <w:hyperlink r:id="rId400" w:history="1">
        <w:r>
          <w:rPr>
            <w:color w:val="0000FF"/>
          </w:rPr>
          <w:t>закона</w:t>
        </w:r>
      </w:hyperlink>
      <w:r>
        <w:t xml:space="preserve"> Воронежской области от 10.06.2014 N 94-ОЗ)</w:t>
      </w:r>
    </w:p>
    <w:p w:rsidR="00F50BBD" w:rsidRDefault="00F50BBD">
      <w:pPr>
        <w:pStyle w:val="ConsPlusNormal"/>
        <w:jc w:val="both"/>
      </w:pPr>
    </w:p>
    <w:p w:rsidR="00F50BBD" w:rsidRDefault="00F50BBD">
      <w:pPr>
        <w:pStyle w:val="ConsPlusNormal"/>
        <w:ind w:firstLine="540"/>
        <w:jc w:val="both"/>
      </w:pPr>
      <w:r>
        <w:t xml:space="preserve">1. Порядок предоставления мер социальной поддержки в соответствии со </w:t>
      </w:r>
      <w:hyperlink w:anchor="P975" w:history="1">
        <w:r>
          <w:rPr>
            <w:color w:val="0000FF"/>
          </w:rPr>
          <w:t>статьями 76</w:t>
        </w:r>
      </w:hyperlink>
      <w:r>
        <w:t xml:space="preserve"> и </w:t>
      </w:r>
      <w:hyperlink w:anchor="P999" w:history="1">
        <w:r>
          <w:rPr>
            <w:color w:val="0000FF"/>
          </w:rPr>
          <w:t>78</w:t>
        </w:r>
      </w:hyperlink>
      <w:r>
        <w:t xml:space="preserve"> настоящего Закона Воронежской области определяется уполномоченным исполнительным органом государственной власти Воронежской области в сфере социальной защиты населения.</w:t>
      </w:r>
    </w:p>
    <w:p w:rsidR="00F50BBD" w:rsidRDefault="00F50BBD">
      <w:pPr>
        <w:pStyle w:val="ConsPlusNormal"/>
        <w:jc w:val="both"/>
      </w:pPr>
      <w:r>
        <w:t xml:space="preserve">(в ред. </w:t>
      </w:r>
      <w:hyperlink r:id="rId401" w:history="1">
        <w:r>
          <w:rPr>
            <w:color w:val="0000FF"/>
          </w:rPr>
          <w:t>закона</w:t>
        </w:r>
      </w:hyperlink>
      <w:r>
        <w:t xml:space="preserve"> Воронежской области от 05.06.2015 N 86-ОЗ)</w:t>
      </w:r>
    </w:p>
    <w:p w:rsidR="00F50BBD" w:rsidRDefault="00F50BBD">
      <w:pPr>
        <w:pStyle w:val="ConsPlusNormal"/>
        <w:spacing w:before="220"/>
        <w:ind w:firstLine="540"/>
        <w:jc w:val="both"/>
      </w:pPr>
      <w:r>
        <w:t xml:space="preserve">2. Порядок предоставления мер социальной поддержки в соответствии со </w:t>
      </w:r>
      <w:hyperlink w:anchor="P993" w:history="1">
        <w:r>
          <w:rPr>
            <w:color w:val="0000FF"/>
          </w:rPr>
          <w:t>статьей 77</w:t>
        </w:r>
      </w:hyperlink>
      <w:r>
        <w:t xml:space="preserve"> настоящего Закона Воронежской области определяется уполномоченным исполнительным органом государственной власти Воронежской области в сфере охраны здоровья.</w:t>
      </w:r>
    </w:p>
    <w:p w:rsidR="00F50BBD" w:rsidRDefault="00F50BBD">
      <w:pPr>
        <w:pStyle w:val="ConsPlusNormal"/>
        <w:jc w:val="both"/>
      </w:pPr>
    </w:p>
    <w:p w:rsidR="00F50BBD" w:rsidRDefault="00F50BBD">
      <w:pPr>
        <w:pStyle w:val="ConsPlusTitle"/>
        <w:jc w:val="center"/>
        <w:outlineLvl w:val="1"/>
      </w:pPr>
      <w:r>
        <w:t>Глава 19</w:t>
      </w:r>
    </w:p>
    <w:p w:rsidR="00F50BBD" w:rsidRDefault="00F50BBD">
      <w:pPr>
        <w:pStyle w:val="ConsPlusTitle"/>
        <w:jc w:val="center"/>
      </w:pPr>
    </w:p>
    <w:p w:rsidR="00F50BBD" w:rsidRDefault="00F50BBD">
      <w:pPr>
        <w:pStyle w:val="ConsPlusTitle"/>
        <w:jc w:val="center"/>
      </w:pPr>
      <w:r>
        <w:t>СОЦИАЛЬНАЯ ПОДДЕРЖКА МАЛОИМУЩИХ ГРАЖДАН</w:t>
      </w:r>
    </w:p>
    <w:p w:rsidR="00F50BBD" w:rsidRDefault="00F50BBD">
      <w:pPr>
        <w:pStyle w:val="ConsPlusTitle"/>
        <w:jc w:val="center"/>
      </w:pPr>
      <w:r>
        <w:t>ПРИ ПРИОБРЕТЕНИИ (ПОТРЕБЛЕНИИ) ИМИ ГАЗА</w:t>
      </w:r>
    </w:p>
    <w:p w:rsidR="00F50BBD" w:rsidRDefault="00F50BBD">
      <w:pPr>
        <w:pStyle w:val="ConsPlusNormal"/>
        <w:jc w:val="both"/>
      </w:pPr>
    </w:p>
    <w:p w:rsidR="00F50BBD" w:rsidRDefault="00F50BBD">
      <w:pPr>
        <w:pStyle w:val="ConsPlusTitle"/>
        <w:ind w:firstLine="540"/>
        <w:jc w:val="both"/>
        <w:outlineLvl w:val="2"/>
      </w:pPr>
      <w:r>
        <w:t>Статья 80. Общие положения</w:t>
      </w:r>
    </w:p>
    <w:p w:rsidR="00F50BBD" w:rsidRDefault="00F50BBD">
      <w:pPr>
        <w:pStyle w:val="ConsPlusNormal"/>
        <w:jc w:val="both"/>
      </w:pPr>
    </w:p>
    <w:p w:rsidR="00F50BBD" w:rsidRDefault="00F50BBD">
      <w:pPr>
        <w:pStyle w:val="ConsPlusNormal"/>
        <w:ind w:firstLine="540"/>
        <w:jc w:val="both"/>
      </w:pPr>
      <w:r>
        <w:t>Настоящей главой устанавливаются меры социальной поддержки для малоимущих граждан Российской Федерации, проживающих на территории Воронежской области, в части компенсации понесенных ими затрат на приобретение (потребление) газа.</w:t>
      </w:r>
    </w:p>
    <w:p w:rsidR="00F50BBD" w:rsidRDefault="00F50BBD">
      <w:pPr>
        <w:pStyle w:val="ConsPlusNormal"/>
        <w:jc w:val="both"/>
      </w:pPr>
    </w:p>
    <w:p w:rsidR="00F50BBD" w:rsidRDefault="00F50BBD">
      <w:pPr>
        <w:pStyle w:val="ConsPlusTitle"/>
        <w:ind w:firstLine="540"/>
        <w:jc w:val="both"/>
        <w:outlineLvl w:val="2"/>
      </w:pPr>
      <w:bookmarkStart w:id="66" w:name="P1021"/>
      <w:bookmarkEnd w:id="66"/>
      <w:r>
        <w:t>Статья 81. Граждане, имеющие право на предоставление мер социальной поддержки</w:t>
      </w:r>
    </w:p>
    <w:p w:rsidR="00F50BBD" w:rsidRDefault="00F50BBD">
      <w:pPr>
        <w:pStyle w:val="ConsPlusNormal"/>
        <w:jc w:val="both"/>
      </w:pPr>
    </w:p>
    <w:p w:rsidR="00F50BBD" w:rsidRDefault="00F50BBD">
      <w:pPr>
        <w:pStyle w:val="ConsPlusNormal"/>
        <w:ind w:firstLine="540"/>
        <w:jc w:val="both"/>
      </w:pPr>
      <w:bookmarkStart w:id="67" w:name="P1023"/>
      <w:bookmarkEnd w:id="67"/>
      <w:r>
        <w:t xml:space="preserve">1. Меры социальной поддержки в соответствии с настоящей главой предоставляются проживающим на территории Воронежской области малоимущим семьям и малоимущим одиноко проживающим гражданам (далее в настоящей главе - малоимущие граждане), имеющим среднедушевой доход ниже величины прожиточного минимума, установленного на данный </w:t>
      </w:r>
      <w:r>
        <w:lastRenderedPageBreak/>
        <w:t>период времени в Воронежской области.</w:t>
      </w:r>
    </w:p>
    <w:p w:rsidR="00F50BBD" w:rsidRDefault="00F50BBD">
      <w:pPr>
        <w:pStyle w:val="ConsPlusNormal"/>
        <w:spacing w:before="220"/>
        <w:ind w:firstLine="540"/>
        <w:jc w:val="both"/>
      </w:pPr>
      <w:r>
        <w:t xml:space="preserve">2. Меры социальной поддержки в соответствии с настоящей главой предоставляются гражданам, указанным в </w:t>
      </w:r>
      <w:hyperlink w:anchor="P1023" w:history="1">
        <w:r>
          <w:rPr>
            <w:color w:val="0000FF"/>
          </w:rPr>
          <w:t>части 1</w:t>
        </w:r>
      </w:hyperlink>
      <w:r>
        <w:t xml:space="preserve"> настоящей статьи, при условии отсутствия у них права на получение субсидии на оплату жилого помещения и коммунальных услуг в соответствии с действующим законодательством.</w:t>
      </w:r>
    </w:p>
    <w:p w:rsidR="00F50BBD" w:rsidRDefault="00F50BBD">
      <w:pPr>
        <w:pStyle w:val="ConsPlusNormal"/>
        <w:jc w:val="both"/>
      </w:pPr>
    </w:p>
    <w:p w:rsidR="00F50BBD" w:rsidRDefault="00F50BBD">
      <w:pPr>
        <w:pStyle w:val="ConsPlusTitle"/>
        <w:ind w:firstLine="540"/>
        <w:jc w:val="both"/>
        <w:outlineLvl w:val="2"/>
      </w:pPr>
      <w:bookmarkStart w:id="68" w:name="P1026"/>
      <w:bookmarkEnd w:id="68"/>
      <w:r>
        <w:t>Статья 82. Меры социальной поддержки</w:t>
      </w:r>
    </w:p>
    <w:p w:rsidR="00F50BBD" w:rsidRDefault="00F50BBD">
      <w:pPr>
        <w:pStyle w:val="ConsPlusNormal"/>
        <w:jc w:val="both"/>
      </w:pPr>
    </w:p>
    <w:p w:rsidR="00F50BBD" w:rsidRDefault="00F50BBD">
      <w:pPr>
        <w:pStyle w:val="ConsPlusNormal"/>
        <w:ind w:firstLine="540"/>
        <w:jc w:val="both"/>
      </w:pPr>
      <w:r>
        <w:t xml:space="preserve">Малоимущим гражданам, указанным в </w:t>
      </w:r>
      <w:hyperlink w:anchor="P1021" w:history="1">
        <w:r>
          <w:rPr>
            <w:color w:val="0000FF"/>
          </w:rPr>
          <w:t>статье 81</w:t>
        </w:r>
      </w:hyperlink>
      <w:r>
        <w:t xml:space="preserve"> настоящего Закона Воронежской области, может предоставляться:</w:t>
      </w:r>
    </w:p>
    <w:p w:rsidR="00F50BBD" w:rsidRDefault="00F50BBD">
      <w:pPr>
        <w:pStyle w:val="ConsPlusNormal"/>
        <w:spacing w:before="220"/>
        <w:ind w:firstLine="540"/>
        <w:jc w:val="both"/>
      </w:pPr>
      <w:r>
        <w:t>1) денежная компенсация в размере 50 процентов стоимости приобретаемого сжиженного газа для приготовления пищи в домах, не имеющих центрального газоснабжения, при нормативе потребления газа на приготовление пищи 6,0 кг/месяц в расчете на 1 человека;</w:t>
      </w:r>
    </w:p>
    <w:p w:rsidR="00F50BBD" w:rsidRDefault="00F50BBD">
      <w:pPr>
        <w:pStyle w:val="ConsPlusNormal"/>
        <w:spacing w:before="220"/>
        <w:ind w:firstLine="540"/>
        <w:jc w:val="both"/>
      </w:pPr>
      <w:r>
        <w:t>2) денежная компенсация в размере 50 процентов стоимости потребляемого природного газа для приготовления пищи в домах, имеющих централизованное газоснабжение, при нормативе потребления газа на приготовление пищи 12 куб. метров в месяц в расчете на 1 человека.</w:t>
      </w:r>
    </w:p>
    <w:p w:rsidR="00F50BBD" w:rsidRDefault="00F50BBD">
      <w:pPr>
        <w:pStyle w:val="ConsPlusNormal"/>
        <w:jc w:val="both"/>
      </w:pPr>
    </w:p>
    <w:p w:rsidR="00F50BBD" w:rsidRDefault="00F50BBD">
      <w:pPr>
        <w:pStyle w:val="ConsPlusTitle"/>
        <w:ind w:firstLine="540"/>
        <w:jc w:val="both"/>
        <w:outlineLvl w:val="2"/>
      </w:pPr>
      <w:r>
        <w:t>Статья 83. Порядок предоставления денежной компенсации</w:t>
      </w:r>
    </w:p>
    <w:p w:rsidR="00F50BBD" w:rsidRDefault="00F50BBD">
      <w:pPr>
        <w:pStyle w:val="ConsPlusNormal"/>
        <w:jc w:val="both"/>
      </w:pPr>
    </w:p>
    <w:p w:rsidR="00F50BBD" w:rsidRDefault="00F50BBD">
      <w:pPr>
        <w:pStyle w:val="ConsPlusNormal"/>
        <w:ind w:firstLine="540"/>
        <w:jc w:val="both"/>
      </w:pPr>
      <w:r>
        <w:t xml:space="preserve">Порядок предоставления денежной компенсации, установленной </w:t>
      </w:r>
      <w:hyperlink w:anchor="P1026" w:history="1">
        <w:r>
          <w:rPr>
            <w:color w:val="0000FF"/>
          </w:rPr>
          <w:t>статьей 82</w:t>
        </w:r>
      </w:hyperlink>
      <w:r>
        <w:t xml:space="preserve"> настоящего Закона Воронежской области, определяется уполномоченным исполнительным органом государственной власти Воронежской области в сфере социальной защиты населения.</w:t>
      </w:r>
    </w:p>
    <w:p w:rsidR="00F50BBD" w:rsidRDefault="00F50BBD">
      <w:pPr>
        <w:pStyle w:val="ConsPlusNormal"/>
        <w:jc w:val="both"/>
      </w:pPr>
      <w:r>
        <w:t xml:space="preserve">(в ред. законов Воронежской области от 30.06.2010 </w:t>
      </w:r>
      <w:hyperlink r:id="rId402" w:history="1">
        <w:r>
          <w:rPr>
            <w:color w:val="0000FF"/>
          </w:rPr>
          <w:t>N 55-ОЗ</w:t>
        </w:r>
      </w:hyperlink>
      <w:r>
        <w:t xml:space="preserve">, от 10.06.2014 </w:t>
      </w:r>
      <w:hyperlink r:id="rId403" w:history="1">
        <w:r>
          <w:rPr>
            <w:color w:val="0000FF"/>
          </w:rPr>
          <w:t>N 94-ОЗ</w:t>
        </w:r>
      </w:hyperlink>
      <w:r>
        <w:t>)</w:t>
      </w:r>
    </w:p>
    <w:p w:rsidR="00F50BBD" w:rsidRDefault="00F50BBD">
      <w:pPr>
        <w:pStyle w:val="ConsPlusNormal"/>
        <w:jc w:val="both"/>
      </w:pPr>
    </w:p>
    <w:p w:rsidR="00F50BBD" w:rsidRDefault="00F50BBD">
      <w:pPr>
        <w:pStyle w:val="ConsPlusTitle"/>
        <w:jc w:val="center"/>
        <w:outlineLvl w:val="1"/>
      </w:pPr>
      <w:r>
        <w:t>Глава 20</w:t>
      </w:r>
    </w:p>
    <w:p w:rsidR="00F50BBD" w:rsidRDefault="00F50BBD">
      <w:pPr>
        <w:pStyle w:val="ConsPlusTitle"/>
        <w:jc w:val="center"/>
      </w:pPr>
    </w:p>
    <w:p w:rsidR="00F50BBD" w:rsidRDefault="00F50BBD">
      <w:pPr>
        <w:pStyle w:val="ConsPlusTitle"/>
        <w:jc w:val="center"/>
      </w:pPr>
      <w:r>
        <w:t>СОЦИАЛЬНАЯ ПОДДЕРЖКА ПЕДАГОГИЧЕСКИХ, НАУЧНО-</w:t>
      </w:r>
    </w:p>
    <w:p w:rsidR="00F50BBD" w:rsidRDefault="00F50BBD">
      <w:pPr>
        <w:pStyle w:val="ConsPlusTitle"/>
        <w:jc w:val="center"/>
      </w:pPr>
      <w:r>
        <w:t>ПЕДАГОГИЧЕСКИХ РАБОТНИКОВ И ОБУЧАЮЩИХСЯ</w:t>
      </w:r>
    </w:p>
    <w:p w:rsidR="00F50BBD" w:rsidRDefault="00F50BBD">
      <w:pPr>
        <w:pStyle w:val="ConsPlusNormal"/>
        <w:jc w:val="both"/>
      </w:pPr>
    </w:p>
    <w:p w:rsidR="00F50BBD" w:rsidRDefault="00F50BBD">
      <w:pPr>
        <w:pStyle w:val="ConsPlusTitle"/>
        <w:ind w:firstLine="540"/>
        <w:jc w:val="both"/>
        <w:outlineLvl w:val="2"/>
      </w:pPr>
      <w:r>
        <w:t>Статья 84. Общие положения</w:t>
      </w:r>
    </w:p>
    <w:p w:rsidR="00F50BBD" w:rsidRDefault="00F50BBD">
      <w:pPr>
        <w:pStyle w:val="ConsPlusNormal"/>
        <w:jc w:val="both"/>
      </w:pPr>
    </w:p>
    <w:p w:rsidR="00F50BBD" w:rsidRDefault="00F50BBD">
      <w:pPr>
        <w:pStyle w:val="ConsPlusNormal"/>
        <w:ind w:firstLine="540"/>
        <w:jc w:val="both"/>
      </w:pPr>
      <w:r>
        <w:t>Настоящей главой определяются меры социальной поддержки педагогических, научно-педагогических работников и обучающихся.</w:t>
      </w:r>
    </w:p>
    <w:p w:rsidR="00F50BBD" w:rsidRDefault="00F50BBD">
      <w:pPr>
        <w:pStyle w:val="ConsPlusNormal"/>
        <w:jc w:val="both"/>
      </w:pPr>
      <w:r>
        <w:t xml:space="preserve">(в ред. </w:t>
      </w:r>
      <w:hyperlink r:id="rId404" w:history="1">
        <w:r>
          <w:rPr>
            <w:color w:val="0000FF"/>
          </w:rPr>
          <w:t>закона</w:t>
        </w:r>
      </w:hyperlink>
      <w:r>
        <w:t xml:space="preserve"> Воронежской области от 10.06.2014 N 94-ОЗ)</w:t>
      </w:r>
    </w:p>
    <w:p w:rsidR="00F50BBD" w:rsidRDefault="00F50BBD">
      <w:pPr>
        <w:pStyle w:val="ConsPlusNormal"/>
        <w:jc w:val="both"/>
      </w:pPr>
    </w:p>
    <w:p w:rsidR="00F50BBD" w:rsidRDefault="00F50BBD">
      <w:pPr>
        <w:pStyle w:val="ConsPlusTitle"/>
        <w:ind w:firstLine="540"/>
        <w:jc w:val="both"/>
        <w:outlineLvl w:val="2"/>
      </w:pPr>
      <w:bookmarkStart w:id="69" w:name="P1047"/>
      <w:bookmarkEnd w:id="69"/>
      <w:r>
        <w:t>Статья 85. Меры социальной поддержки педагогических и научно-педагогических работников</w:t>
      </w:r>
    </w:p>
    <w:p w:rsidR="00F50BBD" w:rsidRDefault="00F50BBD">
      <w:pPr>
        <w:pStyle w:val="ConsPlusNormal"/>
        <w:jc w:val="both"/>
      </w:pPr>
    </w:p>
    <w:p w:rsidR="00F50BBD" w:rsidRDefault="00F50BBD">
      <w:pPr>
        <w:pStyle w:val="ConsPlusNormal"/>
        <w:ind w:firstLine="540"/>
        <w:jc w:val="both"/>
      </w:pPr>
      <w:r>
        <w:t>Педагогическим работникам государственных образовательных организаций Воронежской области в целях содействия их обеспечению книгоиздательской продукцией и периодическими изданиями выплачивается ежемесячная денежная компенсация.</w:t>
      </w:r>
    </w:p>
    <w:p w:rsidR="00F50BBD" w:rsidRDefault="00F50BBD">
      <w:pPr>
        <w:pStyle w:val="ConsPlusNormal"/>
        <w:jc w:val="both"/>
      </w:pPr>
      <w:r>
        <w:t xml:space="preserve">(в ред. </w:t>
      </w:r>
      <w:hyperlink r:id="rId405" w:history="1">
        <w:r>
          <w:rPr>
            <w:color w:val="0000FF"/>
          </w:rPr>
          <w:t>закона</w:t>
        </w:r>
      </w:hyperlink>
      <w:r>
        <w:t xml:space="preserve"> Воронежской области от 10.06.2014 N 94-ОЗ)</w:t>
      </w:r>
    </w:p>
    <w:p w:rsidR="00F50BBD" w:rsidRDefault="00F50BBD">
      <w:pPr>
        <w:pStyle w:val="ConsPlusNormal"/>
        <w:jc w:val="both"/>
      </w:pPr>
    </w:p>
    <w:p w:rsidR="00F50BBD" w:rsidRDefault="00F50BBD">
      <w:pPr>
        <w:pStyle w:val="ConsPlusTitle"/>
        <w:ind w:firstLine="540"/>
        <w:jc w:val="both"/>
        <w:outlineLvl w:val="2"/>
      </w:pPr>
      <w:bookmarkStart w:id="70" w:name="P1052"/>
      <w:bookmarkEnd w:id="70"/>
      <w:r>
        <w:t>Статья 86. Меры социальной поддержки обучающихся</w:t>
      </w:r>
    </w:p>
    <w:p w:rsidR="00F50BBD" w:rsidRDefault="00F50BBD">
      <w:pPr>
        <w:pStyle w:val="ConsPlusNormal"/>
        <w:jc w:val="both"/>
      </w:pPr>
    </w:p>
    <w:p w:rsidR="00F50BBD" w:rsidRDefault="00F50BBD">
      <w:pPr>
        <w:pStyle w:val="ConsPlusNormal"/>
        <w:ind w:firstLine="540"/>
        <w:jc w:val="both"/>
      </w:pPr>
      <w:r>
        <w:t>1. Студенты, обучающиеся по очной форме и получающие образование за счет средств областного бюджета в профессиональных образовательных организациях Воронежской области и в образовательных организациях высшего образования Воронежской области, обеспечиваются стипендиями.</w:t>
      </w:r>
    </w:p>
    <w:p w:rsidR="00F50BBD" w:rsidRDefault="00F50BBD">
      <w:pPr>
        <w:pStyle w:val="ConsPlusNormal"/>
        <w:jc w:val="both"/>
      </w:pPr>
      <w:r>
        <w:t xml:space="preserve">(часть 1 в ред. </w:t>
      </w:r>
      <w:hyperlink r:id="rId406" w:history="1">
        <w:r>
          <w:rPr>
            <w:color w:val="0000FF"/>
          </w:rPr>
          <w:t>закона</w:t>
        </w:r>
      </w:hyperlink>
      <w:r>
        <w:t xml:space="preserve"> Воронежской области от 10.06.2014 N 94-ОЗ)</w:t>
      </w:r>
    </w:p>
    <w:p w:rsidR="00F50BBD" w:rsidRDefault="00F50BBD">
      <w:pPr>
        <w:pStyle w:val="ConsPlusNormal"/>
        <w:spacing w:before="220"/>
        <w:ind w:firstLine="540"/>
        <w:jc w:val="both"/>
      </w:pPr>
      <w:r>
        <w:lastRenderedPageBreak/>
        <w:t>2. Обучающиеся имеют право на получение в установленном порядке также социальных, именных стипендий Воронежской области наряду со стипендией, выплачиваемой образовательной организацией, или стипендией, назначенной направившим их на обучение юридическим или физическим лицом, а также иных именных стипендий.</w:t>
      </w:r>
    </w:p>
    <w:p w:rsidR="00F50BBD" w:rsidRDefault="00F50BBD">
      <w:pPr>
        <w:pStyle w:val="ConsPlusNormal"/>
        <w:jc w:val="both"/>
      </w:pPr>
      <w:r>
        <w:t xml:space="preserve">(в ред. </w:t>
      </w:r>
      <w:hyperlink r:id="rId407" w:history="1">
        <w:r>
          <w:rPr>
            <w:color w:val="0000FF"/>
          </w:rPr>
          <w:t>закона</w:t>
        </w:r>
      </w:hyperlink>
      <w:r>
        <w:t xml:space="preserve"> Воронежской области от 10.06.2014 N 94-ОЗ)</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hyperlink r:id="rId408" w:history="1">
              <w:r>
                <w:rPr>
                  <w:color w:val="0000FF"/>
                </w:rPr>
                <w:t>Законом</w:t>
              </w:r>
            </w:hyperlink>
            <w:r>
              <w:rPr>
                <w:color w:val="392C69"/>
              </w:rPr>
              <w:t xml:space="preserve"> Воронежской области от 17.04.2013 N 27-ОЗ статья 86 была дополнена частью 3, которая </w:t>
            </w:r>
            <w:hyperlink r:id="rId409" w:history="1">
              <w:r>
                <w:rPr>
                  <w:color w:val="0000FF"/>
                </w:rPr>
                <w:t>действовала</w:t>
              </w:r>
            </w:hyperlink>
            <w:r>
              <w:rPr>
                <w:color w:val="392C69"/>
              </w:rPr>
              <w:t xml:space="preserve"> до 31 декабря 2015 года.</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hyperlink r:id="rId410" w:history="1">
              <w:r>
                <w:rPr>
                  <w:color w:val="0000FF"/>
                </w:rPr>
                <w:t>Законом</w:t>
              </w:r>
            </w:hyperlink>
            <w:r>
              <w:rPr>
                <w:color w:val="392C69"/>
              </w:rPr>
              <w:t xml:space="preserve"> Воронежской области от 18.12.2015 N 210-ОЗ статья 86 была дополнена частью 4, которая </w:t>
            </w:r>
            <w:hyperlink r:id="rId411" w:history="1">
              <w:r>
                <w:rPr>
                  <w:color w:val="0000FF"/>
                </w:rPr>
                <w:t>действовала</w:t>
              </w:r>
            </w:hyperlink>
            <w:r>
              <w:rPr>
                <w:color w:val="392C69"/>
              </w:rPr>
              <w:t xml:space="preserve"> по 15 июня 2016 года включительно и утратила силу с 16 июня 2016 года.</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hyperlink r:id="rId412" w:history="1">
              <w:r>
                <w:rPr>
                  <w:color w:val="0000FF"/>
                </w:rPr>
                <w:t>Законом</w:t>
              </w:r>
            </w:hyperlink>
            <w:r>
              <w:rPr>
                <w:color w:val="392C69"/>
              </w:rPr>
              <w:t xml:space="preserve"> Воронежской области от 18.07.2016 N 102-ОЗ статья 86 была дополнена частью 5, которая </w:t>
            </w:r>
            <w:hyperlink r:id="rId413" w:history="1">
              <w:r>
                <w:rPr>
                  <w:color w:val="0000FF"/>
                </w:rPr>
                <w:t>действовала</w:t>
              </w:r>
            </w:hyperlink>
            <w:r>
              <w:rPr>
                <w:color w:val="392C69"/>
              </w:rPr>
              <w:t xml:space="preserve"> по 31 декабря 2016 года и утратила силу с 1 января 2017 года.</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hyperlink r:id="rId414" w:history="1">
              <w:r>
                <w:rPr>
                  <w:color w:val="0000FF"/>
                </w:rPr>
                <w:t>Законом</w:t>
              </w:r>
            </w:hyperlink>
            <w:r>
              <w:rPr>
                <w:color w:val="392C69"/>
              </w:rPr>
              <w:t xml:space="preserve"> Воронежской области от 16.12.2016 (ред. 01.12.2017) N 170-ОЗ статья 86 дополнена </w:t>
            </w:r>
            <w:hyperlink w:anchor="P1062" w:history="1">
              <w:r>
                <w:rPr>
                  <w:color w:val="0000FF"/>
                </w:rPr>
                <w:t>частью 6</w:t>
              </w:r>
            </w:hyperlink>
            <w:r>
              <w:rPr>
                <w:color w:val="392C69"/>
              </w:rPr>
              <w:t xml:space="preserve">, которая </w:t>
            </w:r>
            <w:hyperlink r:id="rId415" w:history="1">
              <w:r>
                <w:rPr>
                  <w:color w:val="0000FF"/>
                </w:rPr>
                <w:t>действует</w:t>
              </w:r>
            </w:hyperlink>
            <w:r>
              <w:rPr>
                <w:color w:val="392C69"/>
              </w:rPr>
              <w:t xml:space="preserve"> по 31 декабря 2018 года и утрачивает силу с 1 января 2019 года.</w:t>
            </w:r>
          </w:p>
        </w:tc>
      </w:tr>
    </w:tbl>
    <w:p w:rsidR="00F50BBD" w:rsidRDefault="00F50BBD">
      <w:pPr>
        <w:pStyle w:val="ConsPlusNormal"/>
        <w:spacing w:before="280"/>
        <w:ind w:firstLine="540"/>
        <w:jc w:val="both"/>
      </w:pPr>
      <w:bookmarkStart w:id="71" w:name="P1062"/>
      <w:bookmarkEnd w:id="71"/>
      <w:r>
        <w:t>6. Учащиеся и воспитанники общеобразовательных организаций старше 7 лет, студенты, обучающиеся по очной форме обучения в профессиональных образовательных организациях и образовательных организациях высшего образования, имеют право на меру социальной поддержки в размере 50 процентов оплаты проезда по территории Воронежской области на железнодорожном транспорте общего пользования в пригородном сообщении в период с 1 января по 15 июня текущего года включительно и с 1 сентября по 31 декабря текущего года включительно.</w:t>
      </w:r>
    </w:p>
    <w:p w:rsidR="00F50BBD" w:rsidRDefault="00F50BBD">
      <w:pPr>
        <w:pStyle w:val="ConsPlusNormal"/>
        <w:jc w:val="both"/>
      </w:pPr>
      <w:r>
        <w:t xml:space="preserve">(часть 6 введена </w:t>
      </w:r>
      <w:hyperlink r:id="rId416" w:history="1">
        <w:r>
          <w:rPr>
            <w:color w:val="0000FF"/>
          </w:rPr>
          <w:t>законом</w:t>
        </w:r>
      </w:hyperlink>
      <w:r>
        <w:t xml:space="preserve"> Воронежской области от 16.12.2016 N 170-ОЗ (ред. 01.12.2017))</w:t>
      </w:r>
    </w:p>
    <w:p w:rsidR="00F50BBD" w:rsidRDefault="00F50BBD">
      <w:pPr>
        <w:pStyle w:val="ConsPlusNormal"/>
        <w:spacing w:before="220"/>
        <w:ind w:firstLine="540"/>
        <w:jc w:val="both"/>
      </w:pPr>
      <w:r>
        <w:t xml:space="preserve">7. Утратила силу. - </w:t>
      </w:r>
      <w:hyperlink r:id="rId417" w:history="1">
        <w:r>
          <w:rPr>
            <w:color w:val="0000FF"/>
          </w:rPr>
          <w:t>Закон</w:t>
        </w:r>
      </w:hyperlink>
      <w:r>
        <w:t xml:space="preserve"> Воронежской области от 26.09.2018 N 117-ОЗ.</w:t>
      </w:r>
    </w:p>
    <w:p w:rsidR="00F50BBD" w:rsidRDefault="00F50BBD">
      <w:pPr>
        <w:pStyle w:val="ConsPlusNormal"/>
        <w:jc w:val="both"/>
      </w:pPr>
    </w:p>
    <w:p w:rsidR="00F50BBD" w:rsidRDefault="00F50BBD">
      <w:pPr>
        <w:pStyle w:val="ConsPlusTitle"/>
        <w:ind w:firstLine="540"/>
        <w:jc w:val="both"/>
        <w:outlineLvl w:val="2"/>
      </w:pPr>
      <w:r>
        <w:t>Статья 87. Порядок предоставления мер социальной поддержки</w:t>
      </w:r>
    </w:p>
    <w:p w:rsidR="00F50BBD" w:rsidRDefault="00F50BBD">
      <w:pPr>
        <w:pStyle w:val="ConsPlusNormal"/>
        <w:jc w:val="both"/>
      </w:pPr>
    </w:p>
    <w:p w:rsidR="00F50BBD" w:rsidRDefault="00F50BBD">
      <w:pPr>
        <w:pStyle w:val="ConsPlusNormal"/>
        <w:ind w:firstLine="540"/>
        <w:jc w:val="both"/>
      </w:pPr>
      <w:r>
        <w:t xml:space="preserve">Порядок и размер предоставления мер социальной поддержки, установленных в </w:t>
      </w:r>
      <w:hyperlink w:anchor="P1047" w:history="1">
        <w:r>
          <w:rPr>
            <w:color w:val="0000FF"/>
          </w:rPr>
          <w:t>статьях 85</w:t>
        </w:r>
      </w:hyperlink>
      <w:r>
        <w:t xml:space="preserve"> и </w:t>
      </w:r>
      <w:hyperlink w:anchor="P1052" w:history="1">
        <w:r>
          <w:rPr>
            <w:color w:val="0000FF"/>
          </w:rPr>
          <w:t>86</w:t>
        </w:r>
      </w:hyperlink>
      <w:r>
        <w:t xml:space="preserve"> настоящего Закона Воронежской области, определяется правительством Воронежской области.</w:t>
      </w:r>
    </w:p>
    <w:p w:rsidR="00F50BBD" w:rsidRDefault="00F50BBD">
      <w:pPr>
        <w:pStyle w:val="ConsPlusNormal"/>
        <w:jc w:val="both"/>
      </w:pPr>
    </w:p>
    <w:p w:rsidR="00F50BBD" w:rsidRDefault="00F50BBD">
      <w:pPr>
        <w:pStyle w:val="ConsPlusTitle"/>
        <w:jc w:val="center"/>
        <w:outlineLvl w:val="1"/>
      </w:pPr>
      <w:bookmarkStart w:id="72" w:name="P1070"/>
      <w:bookmarkEnd w:id="72"/>
      <w:r>
        <w:t>Глава 21</w:t>
      </w:r>
    </w:p>
    <w:p w:rsidR="00F50BBD" w:rsidRDefault="00F50BBD">
      <w:pPr>
        <w:pStyle w:val="ConsPlusTitle"/>
        <w:jc w:val="center"/>
      </w:pPr>
    </w:p>
    <w:p w:rsidR="00F50BBD" w:rsidRDefault="00F50BBD">
      <w:pPr>
        <w:pStyle w:val="ConsPlusTitle"/>
        <w:jc w:val="center"/>
      </w:pPr>
      <w:r>
        <w:t>СОЦИАЛЬНАЯ ПОДДЕРЖКА ОТДЕЛЬНЫХ КАТЕГОРИЙ ГРАЖДАН,</w:t>
      </w:r>
    </w:p>
    <w:p w:rsidR="00F50BBD" w:rsidRDefault="00F50BBD">
      <w:pPr>
        <w:pStyle w:val="ConsPlusTitle"/>
        <w:jc w:val="center"/>
      </w:pPr>
      <w:r>
        <w:t>ПРОЖИВАЮЩИХ В СЕЛЬСКОЙ МЕСТНОСТИ</w:t>
      </w:r>
    </w:p>
    <w:p w:rsidR="00F50BBD" w:rsidRDefault="00F50BBD">
      <w:pPr>
        <w:pStyle w:val="ConsPlusNormal"/>
        <w:jc w:val="center"/>
      </w:pPr>
      <w:r>
        <w:t xml:space="preserve">(в ред. </w:t>
      </w:r>
      <w:hyperlink r:id="rId418" w:history="1">
        <w:r>
          <w:rPr>
            <w:color w:val="0000FF"/>
          </w:rPr>
          <w:t>закона</w:t>
        </w:r>
      </w:hyperlink>
      <w:r>
        <w:t xml:space="preserve"> Воронежской области</w:t>
      </w:r>
    </w:p>
    <w:p w:rsidR="00F50BBD" w:rsidRDefault="00F50BBD">
      <w:pPr>
        <w:pStyle w:val="ConsPlusNormal"/>
        <w:jc w:val="center"/>
      </w:pPr>
      <w:r>
        <w:t>от 24.01.2011 N 15-ОЗ)</w:t>
      </w:r>
    </w:p>
    <w:p w:rsidR="00F50BBD" w:rsidRDefault="00F50BBD">
      <w:pPr>
        <w:pStyle w:val="ConsPlusNormal"/>
        <w:jc w:val="both"/>
      </w:pPr>
    </w:p>
    <w:p w:rsidR="00F50BBD" w:rsidRDefault="00F50BBD">
      <w:pPr>
        <w:pStyle w:val="ConsPlusTitle"/>
        <w:ind w:firstLine="540"/>
        <w:jc w:val="both"/>
        <w:outlineLvl w:val="2"/>
      </w:pPr>
      <w:r>
        <w:t>Статья 88. Общие положения</w:t>
      </w:r>
    </w:p>
    <w:p w:rsidR="00F50BBD" w:rsidRDefault="00F50BBD">
      <w:pPr>
        <w:pStyle w:val="ConsPlusNormal"/>
        <w:jc w:val="both"/>
      </w:pPr>
    </w:p>
    <w:p w:rsidR="00F50BBD" w:rsidRDefault="00F50BBD">
      <w:pPr>
        <w:pStyle w:val="ConsPlusNormal"/>
        <w:ind w:firstLine="540"/>
        <w:jc w:val="both"/>
      </w:pPr>
      <w:bookmarkStart w:id="73" w:name="P1079"/>
      <w:bookmarkEnd w:id="73"/>
      <w:r>
        <w:t xml:space="preserve">1. Настоящей главой устанавливаются меры социальной поддержки в виде денежной компенсации расходов на оплату жилого помещения и отдельных видов коммунальных услуг (плата за электрическую энергию, расходуемую на освещение жилого помещения, тепловую энергию, твердое топливо, включая его доставку, при наличии печного отопления) отдельных категорий граждан, проживающих и осуществляющих профессиональную деятельность в сельской местности, а также определяются условия, форма и порядок предоставления таких мер </w:t>
      </w:r>
      <w:r>
        <w:lastRenderedPageBreak/>
        <w:t>социальной поддержки.</w:t>
      </w:r>
    </w:p>
    <w:p w:rsidR="00F50BBD" w:rsidRDefault="00F50BBD">
      <w:pPr>
        <w:pStyle w:val="ConsPlusNormal"/>
        <w:jc w:val="both"/>
      </w:pPr>
      <w:r>
        <w:t xml:space="preserve">(часть 1 в ред. </w:t>
      </w:r>
      <w:hyperlink r:id="rId419" w:history="1">
        <w:r>
          <w:rPr>
            <w:color w:val="0000FF"/>
          </w:rPr>
          <w:t>закона</w:t>
        </w:r>
      </w:hyperlink>
      <w:r>
        <w:t xml:space="preserve"> Воронежской области от 16.12.2016 N 170-ОЗ)</w:t>
      </w:r>
    </w:p>
    <w:p w:rsidR="00F50BBD" w:rsidRDefault="00F50BBD">
      <w:pPr>
        <w:pStyle w:val="ConsPlusNormal"/>
        <w:spacing w:before="220"/>
        <w:ind w:firstLine="540"/>
        <w:jc w:val="both"/>
      </w:pPr>
      <w:r>
        <w:t>2. Для целей настоящей главы под сельской местностью понимаются сельские населенные пункты, а также поселки городского типа, рабочие поселки.</w:t>
      </w:r>
    </w:p>
    <w:p w:rsidR="00F50BBD" w:rsidRDefault="00F50BBD">
      <w:pPr>
        <w:pStyle w:val="ConsPlusNormal"/>
        <w:jc w:val="both"/>
      </w:pPr>
    </w:p>
    <w:p w:rsidR="00F50BBD" w:rsidRDefault="00F50BBD">
      <w:pPr>
        <w:pStyle w:val="ConsPlusTitle"/>
        <w:ind w:firstLine="540"/>
        <w:jc w:val="both"/>
        <w:outlineLvl w:val="2"/>
      </w:pPr>
      <w:bookmarkStart w:id="74" w:name="P1083"/>
      <w:bookmarkEnd w:id="74"/>
      <w:r>
        <w:t>Статья 89. Граждане, имеющие право на меры социальной поддержки</w:t>
      </w:r>
    </w:p>
    <w:p w:rsidR="00F50BBD" w:rsidRDefault="00F50BBD">
      <w:pPr>
        <w:pStyle w:val="ConsPlusNormal"/>
        <w:ind w:firstLine="540"/>
        <w:jc w:val="both"/>
      </w:pPr>
      <w:r>
        <w:t xml:space="preserve">(в ред. </w:t>
      </w:r>
      <w:hyperlink r:id="rId420" w:history="1">
        <w:r>
          <w:rPr>
            <w:color w:val="0000FF"/>
          </w:rPr>
          <w:t>закона</w:t>
        </w:r>
      </w:hyperlink>
      <w:r>
        <w:t xml:space="preserve"> Воронежской области от 11.07.2011 N 109-ОЗ (ред. 23.12.2011))</w:t>
      </w:r>
    </w:p>
    <w:p w:rsidR="00F50BBD" w:rsidRDefault="00F50BBD">
      <w:pPr>
        <w:pStyle w:val="ConsPlusNormal"/>
        <w:jc w:val="both"/>
      </w:pPr>
    </w:p>
    <w:p w:rsidR="00F50BBD" w:rsidRDefault="00F50BBD">
      <w:pPr>
        <w:pStyle w:val="ConsPlusNormal"/>
        <w:ind w:firstLine="540"/>
        <w:jc w:val="both"/>
      </w:pPr>
      <w:bookmarkStart w:id="75" w:name="P1086"/>
      <w:bookmarkEnd w:id="75"/>
      <w:r>
        <w:t>1. Меры социальной поддержки в соответствии с настоящей главой предоставляются следующим категориям граждан:</w:t>
      </w:r>
    </w:p>
    <w:p w:rsidR="00F50BBD" w:rsidRDefault="00F50BBD">
      <w:pPr>
        <w:pStyle w:val="ConsPlusNormal"/>
        <w:spacing w:before="220"/>
        <w:ind w:firstLine="540"/>
        <w:jc w:val="both"/>
      </w:pPr>
      <w:r>
        <w:t>1) педагогическим и медицинским работникам государственных образовательных организаций Воронежской области и муниципальных образовательных организаций, работающим и проживающим в сельской местности, рабочих поселках (поселках городского типа);</w:t>
      </w:r>
    </w:p>
    <w:p w:rsidR="00F50BBD" w:rsidRDefault="00F50BBD">
      <w:pPr>
        <w:pStyle w:val="ConsPlusNormal"/>
        <w:jc w:val="both"/>
      </w:pPr>
      <w:r>
        <w:t xml:space="preserve">(в ред. </w:t>
      </w:r>
      <w:hyperlink r:id="rId421" w:history="1">
        <w:r>
          <w:rPr>
            <w:color w:val="0000FF"/>
          </w:rPr>
          <w:t>закона</w:t>
        </w:r>
      </w:hyperlink>
      <w:r>
        <w:t xml:space="preserve"> Воронежской области от 10.06.2014 N 94-ОЗ)</w:t>
      </w:r>
    </w:p>
    <w:p w:rsidR="00F50BBD" w:rsidRDefault="00F50BBD">
      <w:pPr>
        <w:pStyle w:val="ConsPlusNormal"/>
        <w:spacing w:before="220"/>
        <w:ind w:firstLine="540"/>
        <w:jc w:val="both"/>
      </w:pPr>
      <w:r>
        <w:t>2) работникам организаций социального обслуживания, находящихся в ведении Воронежской области;</w:t>
      </w:r>
    </w:p>
    <w:p w:rsidR="00F50BBD" w:rsidRDefault="00F50BBD">
      <w:pPr>
        <w:pStyle w:val="ConsPlusNormal"/>
        <w:jc w:val="both"/>
      </w:pPr>
      <w:r>
        <w:t xml:space="preserve">(п. 2 в ред. </w:t>
      </w:r>
      <w:hyperlink r:id="rId422" w:history="1">
        <w:r>
          <w:rPr>
            <w:color w:val="0000FF"/>
          </w:rPr>
          <w:t>закона</w:t>
        </w:r>
      </w:hyperlink>
      <w:r>
        <w:t xml:space="preserve"> Воронежской области от 05.06.2015 N 86-ОЗ)</w:t>
      </w:r>
    </w:p>
    <w:p w:rsidR="00F50BBD" w:rsidRDefault="00F50BBD">
      <w:pPr>
        <w:pStyle w:val="ConsPlusNormal"/>
        <w:spacing w:before="220"/>
        <w:ind w:firstLine="540"/>
        <w:jc w:val="both"/>
      </w:pPr>
      <w:r>
        <w:t xml:space="preserve">3) утратил силу. - </w:t>
      </w:r>
      <w:hyperlink r:id="rId423" w:history="1">
        <w:r>
          <w:rPr>
            <w:color w:val="0000FF"/>
          </w:rPr>
          <w:t>Закон</w:t>
        </w:r>
      </w:hyperlink>
      <w:r>
        <w:t xml:space="preserve"> Воронежской области от 08.06.2012 N 59-ОЗ;</w:t>
      </w:r>
    </w:p>
    <w:p w:rsidR="00F50BBD" w:rsidRDefault="00F50BBD">
      <w:pPr>
        <w:pStyle w:val="ConsPlusNormal"/>
        <w:spacing w:before="220"/>
        <w:ind w:firstLine="540"/>
        <w:jc w:val="both"/>
      </w:pPr>
      <w:bookmarkStart w:id="76" w:name="P1092"/>
      <w:bookmarkEnd w:id="76"/>
      <w:r>
        <w:t>4) специалистам государственной ветеринарной службы Российской Федерации;</w:t>
      </w:r>
    </w:p>
    <w:p w:rsidR="00F50BBD" w:rsidRDefault="00F50BBD">
      <w:pPr>
        <w:pStyle w:val="ConsPlusNormal"/>
        <w:spacing w:before="220"/>
        <w:ind w:firstLine="540"/>
        <w:jc w:val="both"/>
      </w:pPr>
      <w:bookmarkStart w:id="77" w:name="P1093"/>
      <w:bookmarkEnd w:id="77"/>
      <w:r>
        <w:t>5) медицинским, фармацевтическим и педагогическим работникам медицинских организаций, подведомственных исполнительному органу государственной власти Воронежской области в сфере охраны здоровья;</w:t>
      </w:r>
    </w:p>
    <w:p w:rsidR="00F50BBD" w:rsidRDefault="00F50BBD">
      <w:pPr>
        <w:pStyle w:val="ConsPlusNormal"/>
        <w:jc w:val="both"/>
      </w:pPr>
      <w:r>
        <w:t xml:space="preserve">(п. 5 в ред. </w:t>
      </w:r>
      <w:hyperlink r:id="rId424" w:history="1">
        <w:r>
          <w:rPr>
            <w:color w:val="0000FF"/>
          </w:rPr>
          <w:t>закона</w:t>
        </w:r>
      </w:hyperlink>
      <w:r>
        <w:t xml:space="preserve"> Воронежской области от 10.06.2014 N 94-ОЗ)</w:t>
      </w:r>
    </w:p>
    <w:p w:rsidR="00F50BBD" w:rsidRDefault="00F50BBD">
      <w:pPr>
        <w:pStyle w:val="ConsPlusNormal"/>
        <w:spacing w:before="220"/>
        <w:ind w:firstLine="540"/>
        <w:jc w:val="both"/>
      </w:pPr>
      <w:bookmarkStart w:id="78" w:name="P1095"/>
      <w:bookmarkEnd w:id="78"/>
      <w:r>
        <w:t>6) специалистам организаций культуры независимо от формы собственности этих организаций;</w:t>
      </w:r>
    </w:p>
    <w:p w:rsidR="00F50BBD" w:rsidRDefault="00F50BBD">
      <w:pPr>
        <w:pStyle w:val="ConsPlusNormal"/>
        <w:jc w:val="both"/>
      </w:pPr>
      <w:r>
        <w:t xml:space="preserve">(п. 6 введен </w:t>
      </w:r>
      <w:hyperlink r:id="rId425" w:history="1">
        <w:r>
          <w:rPr>
            <w:color w:val="0000FF"/>
          </w:rPr>
          <w:t>законом</w:t>
        </w:r>
      </w:hyperlink>
      <w:r>
        <w:t xml:space="preserve"> Воронежской области от 08.06.2012 N 59-ОЗ)</w:t>
      </w:r>
    </w:p>
    <w:p w:rsidR="00F50BBD" w:rsidRDefault="00F50BBD">
      <w:pPr>
        <w:pStyle w:val="ConsPlusNormal"/>
        <w:spacing w:before="220"/>
        <w:ind w:firstLine="540"/>
        <w:jc w:val="both"/>
      </w:pPr>
      <w:r>
        <w:t>7) специалистам организаций физической культуры и спорта независимо от формы собственности этих организаций.</w:t>
      </w:r>
    </w:p>
    <w:p w:rsidR="00F50BBD" w:rsidRDefault="00F50BBD">
      <w:pPr>
        <w:pStyle w:val="ConsPlusNormal"/>
        <w:jc w:val="both"/>
      </w:pPr>
      <w:r>
        <w:t xml:space="preserve">(п. 7 введен </w:t>
      </w:r>
      <w:hyperlink r:id="rId426" w:history="1">
        <w:r>
          <w:rPr>
            <w:color w:val="0000FF"/>
          </w:rPr>
          <w:t>законом</w:t>
        </w:r>
      </w:hyperlink>
      <w:r>
        <w:t xml:space="preserve"> Воронежской области от 08.06.2012 N 59-ОЗ)</w:t>
      </w:r>
    </w:p>
    <w:p w:rsidR="00F50BBD" w:rsidRDefault="00F50BBD">
      <w:pPr>
        <w:pStyle w:val="ConsPlusNormal"/>
        <w:spacing w:before="220"/>
        <w:ind w:firstLine="540"/>
        <w:jc w:val="both"/>
      </w:pPr>
      <w:r>
        <w:t xml:space="preserve">2. Право на предоставление мер социальной поддержки в соответствии с настоящей главой распространяется на несовершеннолетних членов семей граждан, указанных в </w:t>
      </w:r>
      <w:hyperlink w:anchor="P1086" w:history="1">
        <w:r>
          <w:rPr>
            <w:color w:val="0000FF"/>
          </w:rPr>
          <w:t>части 1</w:t>
        </w:r>
      </w:hyperlink>
      <w:r>
        <w:t xml:space="preserve"> настоящей статьи, проживающих совместно с ними.</w:t>
      </w:r>
    </w:p>
    <w:p w:rsidR="00F50BBD" w:rsidRDefault="00F50BBD">
      <w:pPr>
        <w:pStyle w:val="ConsPlusNormal"/>
        <w:jc w:val="both"/>
      </w:pPr>
      <w:r>
        <w:t xml:space="preserve">(в ред. </w:t>
      </w:r>
      <w:hyperlink r:id="rId427" w:history="1">
        <w:r>
          <w:rPr>
            <w:color w:val="0000FF"/>
          </w:rPr>
          <w:t>закона</w:t>
        </w:r>
      </w:hyperlink>
      <w:r>
        <w:t xml:space="preserve"> Воронежской области от 16.12.2016 N 170-ОЗ)</w:t>
      </w:r>
    </w:p>
    <w:p w:rsidR="00F50BBD" w:rsidRDefault="00F50BBD">
      <w:pPr>
        <w:pStyle w:val="ConsPlusNormal"/>
        <w:spacing w:before="220"/>
        <w:ind w:firstLine="540"/>
        <w:jc w:val="both"/>
      </w:pPr>
      <w:r>
        <w:t xml:space="preserve">3. Утратила силу. - </w:t>
      </w:r>
      <w:hyperlink r:id="rId428" w:history="1">
        <w:r>
          <w:rPr>
            <w:color w:val="0000FF"/>
          </w:rPr>
          <w:t>Закон</w:t>
        </w:r>
      </w:hyperlink>
      <w:r>
        <w:t xml:space="preserve"> Воронежской области от 10.06.2014 N 94-ОЗ.</w:t>
      </w:r>
    </w:p>
    <w:p w:rsidR="00F50BBD" w:rsidRDefault="00F50BBD">
      <w:pPr>
        <w:pStyle w:val="ConsPlusNormal"/>
        <w:jc w:val="both"/>
      </w:pPr>
    </w:p>
    <w:p w:rsidR="00F50BBD" w:rsidRDefault="00F50BBD">
      <w:pPr>
        <w:pStyle w:val="ConsPlusTitle"/>
        <w:ind w:firstLine="540"/>
        <w:jc w:val="both"/>
        <w:outlineLvl w:val="2"/>
      </w:pPr>
      <w:r>
        <w:t>Статья 90. Условия предоставления мер социальной поддержки</w:t>
      </w:r>
    </w:p>
    <w:p w:rsidR="00F50BBD" w:rsidRDefault="00F50BBD">
      <w:pPr>
        <w:pStyle w:val="ConsPlusNormal"/>
        <w:jc w:val="both"/>
      </w:pPr>
    </w:p>
    <w:p w:rsidR="00F50BBD" w:rsidRDefault="00F50BBD">
      <w:pPr>
        <w:pStyle w:val="ConsPlusNormal"/>
        <w:ind w:firstLine="540"/>
        <w:jc w:val="both"/>
      </w:pPr>
      <w:r>
        <w:t xml:space="preserve">1. Утратила силу с 1 января 2012 года. - </w:t>
      </w:r>
      <w:hyperlink r:id="rId429" w:history="1">
        <w:r>
          <w:rPr>
            <w:color w:val="0000FF"/>
          </w:rPr>
          <w:t>Закон</w:t>
        </w:r>
      </w:hyperlink>
      <w:r>
        <w:t xml:space="preserve"> Воронежской области от 11.07.2011 N 109-ОЗ.</w:t>
      </w:r>
    </w:p>
    <w:p w:rsidR="00F50BBD" w:rsidRDefault="00F50BBD">
      <w:pPr>
        <w:pStyle w:val="ConsPlusNormal"/>
        <w:spacing w:before="220"/>
        <w:ind w:firstLine="540"/>
        <w:jc w:val="both"/>
      </w:pPr>
      <w:r>
        <w:t xml:space="preserve">2. Утратила силу. - </w:t>
      </w:r>
      <w:hyperlink r:id="rId430" w:history="1">
        <w:r>
          <w:rPr>
            <w:color w:val="0000FF"/>
          </w:rPr>
          <w:t>Закон</w:t>
        </w:r>
      </w:hyperlink>
      <w:r>
        <w:t xml:space="preserve"> Воронежской области от 02.04.2012 N 37-ОЗ.</w:t>
      </w:r>
    </w:p>
    <w:p w:rsidR="00F50BBD" w:rsidRDefault="00F50BBD">
      <w:pPr>
        <w:pStyle w:val="ConsPlusNormal"/>
        <w:spacing w:before="220"/>
        <w:ind w:firstLine="540"/>
        <w:jc w:val="both"/>
      </w:pPr>
      <w:r>
        <w:t xml:space="preserve">3. Для категорий граждан, указанных в </w:t>
      </w:r>
      <w:hyperlink w:anchor="P1086" w:history="1">
        <w:r>
          <w:rPr>
            <w:color w:val="0000FF"/>
          </w:rPr>
          <w:t>пунктах 1</w:t>
        </w:r>
      </w:hyperlink>
      <w:r>
        <w:t xml:space="preserve">, </w:t>
      </w:r>
      <w:hyperlink w:anchor="P1092" w:history="1">
        <w:r>
          <w:rPr>
            <w:color w:val="0000FF"/>
          </w:rPr>
          <w:t>4</w:t>
        </w:r>
      </w:hyperlink>
      <w:r>
        <w:t xml:space="preserve">, </w:t>
      </w:r>
      <w:hyperlink w:anchor="P1093" w:history="1">
        <w:r>
          <w:rPr>
            <w:color w:val="0000FF"/>
          </w:rPr>
          <w:t>5</w:t>
        </w:r>
      </w:hyperlink>
      <w:r>
        <w:t xml:space="preserve"> и </w:t>
      </w:r>
      <w:hyperlink w:anchor="P1095" w:history="1">
        <w:r>
          <w:rPr>
            <w:color w:val="0000FF"/>
          </w:rPr>
          <w:t>6 части 1 статьи 89</w:t>
        </w:r>
      </w:hyperlink>
      <w:r>
        <w:t xml:space="preserve"> настоящего Закона Воронежской области, меры социальной поддержки предоставляются также в случае их выхода на пенсию, если они проработали в сельской местности не менее 10 лет и проживают там.</w:t>
      </w:r>
    </w:p>
    <w:p w:rsidR="00F50BBD" w:rsidRDefault="00F50BBD">
      <w:pPr>
        <w:pStyle w:val="ConsPlusNormal"/>
        <w:jc w:val="both"/>
      </w:pPr>
      <w:r>
        <w:t xml:space="preserve">(в ред. законов Воронежской области от 27.05.2011 </w:t>
      </w:r>
      <w:hyperlink r:id="rId431" w:history="1">
        <w:r>
          <w:rPr>
            <w:color w:val="0000FF"/>
          </w:rPr>
          <w:t>N 75-ОЗ</w:t>
        </w:r>
      </w:hyperlink>
      <w:r>
        <w:t xml:space="preserve">, от 11.07.2011 </w:t>
      </w:r>
      <w:hyperlink r:id="rId432" w:history="1">
        <w:r>
          <w:rPr>
            <w:color w:val="0000FF"/>
          </w:rPr>
          <w:t>N 109-ОЗ</w:t>
        </w:r>
      </w:hyperlink>
      <w:r>
        <w:t xml:space="preserve">, 08.06.2012 </w:t>
      </w:r>
      <w:hyperlink r:id="rId433" w:history="1">
        <w:r>
          <w:rPr>
            <w:color w:val="0000FF"/>
          </w:rPr>
          <w:t>N 59-ОЗ</w:t>
        </w:r>
      </w:hyperlink>
      <w:r>
        <w:t>)</w:t>
      </w:r>
    </w:p>
    <w:p w:rsidR="00F50BBD" w:rsidRDefault="00F50BBD">
      <w:pPr>
        <w:pStyle w:val="ConsPlusNormal"/>
        <w:spacing w:before="220"/>
        <w:ind w:firstLine="540"/>
        <w:jc w:val="both"/>
      </w:pPr>
      <w:r>
        <w:lastRenderedPageBreak/>
        <w:t xml:space="preserve">4. Для категорий граждан, указанных в </w:t>
      </w:r>
      <w:hyperlink w:anchor="P1083" w:history="1">
        <w:r>
          <w:rPr>
            <w:color w:val="0000FF"/>
          </w:rPr>
          <w:t>статье 89</w:t>
        </w:r>
      </w:hyperlink>
      <w:r>
        <w:t xml:space="preserve"> настоящего Закона Воронежской области, проживающих по состоянию на 1 января 2011 года в реорганизованных населенных пунктах городского округа город Воронеж, предоставляются меры социальной поддержки, предусмотренные </w:t>
      </w:r>
      <w:hyperlink w:anchor="P1079" w:history="1">
        <w:r>
          <w:rPr>
            <w:color w:val="0000FF"/>
          </w:rPr>
          <w:t>частью 1 статьи 88</w:t>
        </w:r>
      </w:hyperlink>
      <w:r>
        <w:t xml:space="preserve"> настоящего Закона Воронежской области. В случае выезда на новое постоянное место жительства за пределы реорганизованных населенных пунктов городского округа город Воронеж, указанных в </w:t>
      </w:r>
      <w:hyperlink r:id="rId434" w:history="1">
        <w:r>
          <w:rPr>
            <w:color w:val="0000FF"/>
          </w:rPr>
          <w:t>статье 1</w:t>
        </w:r>
      </w:hyperlink>
      <w:r>
        <w:t xml:space="preserve"> Закона Воронежской области от 24 декабря 2010 года N 136-ОЗ "О реорганизации территориальных единиц городского округа город Воронеж в форме их присоединения к городу Воронежу", после 1 января 2011 года, граждане утрачивают право на получение данных мер социальной поддержки.</w:t>
      </w:r>
    </w:p>
    <w:p w:rsidR="00F50BBD" w:rsidRDefault="00F50BBD">
      <w:pPr>
        <w:pStyle w:val="ConsPlusNormal"/>
        <w:jc w:val="both"/>
      </w:pPr>
      <w:r>
        <w:t xml:space="preserve">(в ред. законов Воронежской области от 28.04.2011 </w:t>
      </w:r>
      <w:hyperlink r:id="rId435" w:history="1">
        <w:r>
          <w:rPr>
            <w:color w:val="0000FF"/>
          </w:rPr>
          <w:t>N 54-ОЗ</w:t>
        </w:r>
      </w:hyperlink>
      <w:r>
        <w:t xml:space="preserve">, от 02.04.2012 </w:t>
      </w:r>
      <w:hyperlink r:id="rId436" w:history="1">
        <w:r>
          <w:rPr>
            <w:color w:val="0000FF"/>
          </w:rPr>
          <w:t>N 37-ОЗ</w:t>
        </w:r>
      </w:hyperlink>
      <w:r>
        <w:t>)</w:t>
      </w:r>
    </w:p>
    <w:p w:rsidR="00F50BBD" w:rsidRDefault="00F50BBD">
      <w:pPr>
        <w:pStyle w:val="ConsPlusNormal"/>
        <w:jc w:val="both"/>
      </w:pPr>
    </w:p>
    <w:p w:rsidR="00F50BBD" w:rsidRDefault="00F50BBD">
      <w:pPr>
        <w:pStyle w:val="ConsPlusTitle"/>
        <w:ind w:firstLine="540"/>
        <w:jc w:val="both"/>
        <w:outlineLvl w:val="2"/>
      </w:pPr>
      <w:r>
        <w:t>Статья 91. Форма, размер и порядок предоставления мер социальной поддержки</w:t>
      </w:r>
    </w:p>
    <w:p w:rsidR="00F50BBD" w:rsidRDefault="00F50BBD">
      <w:pPr>
        <w:pStyle w:val="ConsPlusNormal"/>
        <w:jc w:val="both"/>
      </w:pPr>
    </w:p>
    <w:p w:rsidR="00F50BBD" w:rsidRDefault="00F50BBD">
      <w:pPr>
        <w:pStyle w:val="ConsPlusNormal"/>
        <w:ind w:firstLine="540"/>
        <w:jc w:val="both"/>
      </w:pPr>
      <w:r>
        <w:t xml:space="preserve">1. Утратила силу с 1 января 2012 года. - </w:t>
      </w:r>
      <w:hyperlink r:id="rId437" w:history="1">
        <w:r>
          <w:rPr>
            <w:color w:val="0000FF"/>
          </w:rPr>
          <w:t>Закон</w:t>
        </w:r>
      </w:hyperlink>
      <w:r>
        <w:t xml:space="preserve"> Воронежской области от 11.07.2011 N 109-ОЗ.</w:t>
      </w:r>
    </w:p>
    <w:p w:rsidR="00F50BBD" w:rsidRDefault="00F50BBD">
      <w:pPr>
        <w:pStyle w:val="ConsPlusNormal"/>
        <w:spacing w:before="220"/>
        <w:ind w:firstLine="540"/>
        <w:jc w:val="both"/>
      </w:pPr>
      <w:r>
        <w:t xml:space="preserve">2. Гражданам, указанным в </w:t>
      </w:r>
      <w:hyperlink w:anchor="P1083" w:history="1">
        <w:r>
          <w:rPr>
            <w:color w:val="0000FF"/>
          </w:rPr>
          <w:t>статье 89</w:t>
        </w:r>
      </w:hyperlink>
      <w:r>
        <w:t xml:space="preserve"> настоящего Закона Воронежской области, предоставляется денежная компенсация расходов по внесению платы за:</w:t>
      </w:r>
    </w:p>
    <w:p w:rsidR="00F50BBD" w:rsidRDefault="00F50BBD">
      <w:pPr>
        <w:pStyle w:val="ConsPlusNormal"/>
        <w:spacing w:before="220"/>
        <w:ind w:firstLine="540"/>
        <w:jc w:val="both"/>
      </w:pPr>
      <w:r>
        <w:t>1) пользование жилым помещением (наем) в размере 100 процентов платы за пользование жилым помещением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w:t>
      </w:r>
    </w:p>
    <w:p w:rsidR="00F50BBD" w:rsidRDefault="00F50BBD">
      <w:pPr>
        <w:pStyle w:val="ConsPlusNormal"/>
        <w:spacing w:before="220"/>
        <w:ind w:firstLine="540"/>
        <w:jc w:val="both"/>
      </w:pPr>
      <w:r>
        <w:t xml:space="preserve">2) содержание жилого помещения в размере 100 процентов платы за содержание жилого помещения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 - проживающим в жилищном фонде всех форм собственности, за исключением индивидуальных жилых домов, находящихся в частной собственности, - в соответствии с </w:t>
      </w:r>
      <w:hyperlink r:id="rId438" w:history="1">
        <w:r>
          <w:rPr>
            <w:color w:val="0000FF"/>
          </w:rPr>
          <w:t>пунктом 2 части 1</w:t>
        </w:r>
      </w:hyperlink>
      <w:r>
        <w:t xml:space="preserve"> и </w:t>
      </w:r>
      <w:hyperlink r:id="rId439" w:history="1">
        <w:r>
          <w:rPr>
            <w:color w:val="0000FF"/>
          </w:rPr>
          <w:t>пунктом 1 части 2 статьи 154</w:t>
        </w:r>
      </w:hyperlink>
      <w:r>
        <w:t xml:space="preserve"> Жилищного кодекса Российской Федерации;</w:t>
      </w:r>
    </w:p>
    <w:p w:rsidR="00F50BBD" w:rsidRDefault="00F50BBD">
      <w:pPr>
        <w:pStyle w:val="ConsPlusNormal"/>
        <w:spacing w:before="220"/>
        <w:ind w:firstLine="540"/>
        <w:jc w:val="both"/>
      </w:pPr>
      <w:r>
        <w:t>3) тепловую энергию, рассчитанную исходя из объема потребляемой коммунальной услуги, определенного по показаниям приборов учета, но не более нормативов потребления указанной услуги, утверждаемых в установленном законодательством Российской Федерации порядке. При отсутствии указанных приборов учета плата за тепловую энергию рассчитывается исходя из нормативов потребления, утверждаемых в установленном законодательством Российской Федерации порядке;</w:t>
      </w:r>
    </w:p>
    <w:p w:rsidR="00F50BBD" w:rsidRDefault="00F50BBD">
      <w:pPr>
        <w:pStyle w:val="ConsPlusNormal"/>
        <w:spacing w:before="220"/>
        <w:ind w:firstLine="540"/>
        <w:jc w:val="both"/>
      </w:pPr>
      <w:r>
        <w:t>4) твердое топливо (при наличии в жилых домах печного отопления) либо поставку (приобретение и доставка) твердого топлива в размере годовой потребности в пределах нормативов, установленных действующим законодательством;</w:t>
      </w:r>
    </w:p>
    <w:p w:rsidR="00F50BBD" w:rsidRDefault="00F50BBD">
      <w:pPr>
        <w:pStyle w:val="ConsPlusNormal"/>
        <w:spacing w:before="220"/>
        <w:ind w:firstLine="540"/>
        <w:jc w:val="both"/>
      </w:pPr>
      <w:r>
        <w:t>5) электрическую энергию, расходуемую на освещение жилого помещения.</w:t>
      </w:r>
    </w:p>
    <w:p w:rsidR="00F50BBD" w:rsidRDefault="00F50BBD">
      <w:pPr>
        <w:pStyle w:val="ConsPlusNormal"/>
        <w:spacing w:before="220"/>
        <w:ind w:firstLine="540"/>
        <w:jc w:val="both"/>
      </w:pPr>
      <w:r>
        <w:t>Денежная компенсация расходов по внесению платы за электрическую энергию, расходуемую на освещение жилого помещения определяется исходя из объема потребляемой коммунальной услуги, определенного по показаниям прибора учета, но не выше объема потребленной электрической энергии на освещение жилого помещения, определенного в соответствии с методикой определения объема электрической энергии, расходуемой на освещение жилого помещения, утверждаемой уполномоченным исполнительным органом государственной власти Воронежской области в сферах жилищно-коммунального хозяйства и энергетики. При отсутствии указанного прибора учета плата за электрическую энергию, расходуемую на освещение жилого помещения, рассчитывается в соответствии с методикой определения объема электрической энергии, расходуемой на освещение жилого помещения, утверждаемой уполномоченным исполнительным органом государственной власти Воронежской области в сферах жилищно-коммунального хозяйства и энергетики.</w:t>
      </w:r>
    </w:p>
    <w:p w:rsidR="00F50BBD" w:rsidRDefault="00F50BBD">
      <w:pPr>
        <w:pStyle w:val="ConsPlusNormal"/>
        <w:jc w:val="both"/>
      </w:pPr>
      <w:r>
        <w:lastRenderedPageBreak/>
        <w:t xml:space="preserve">(часть 2 в ред. </w:t>
      </w:r>
      <w:hyperlink r:id="rId440" w:history="1">
        <w:r>
          <w:rPr>
            <w:color w:val="0000FF"/>
          </w:rPr>
          <w:t>закона</w:t>
        </w:r>
      </w:hyperlink>
      <w:r>
        <w:t xml:space="preserve"> Воронежской области от 16.12.2016 N 170-ОЗ)</w:t>
      </w:r>
    </w:p>
    <w:p w:rsidR="00F50BBD" w:rsidRDefault="00F50BBD">
      <w:pPr>
        <w:pStyle w:val="ConsPlusNormal"/>
        <w:spacing w:before="220"/>
        <w:ind w:firstLine="540"/>
        <w:jc w:val="both"/>
      </w:pPr>
      <w:r>
        <w:t xml:space="preserve">3 - 4. Утратили силу с 1 января 2012 года. - </w:t>
      </w:r>
      <w:hyperlink r:id="rId441" w:history="1">
        <w:r>
          <w:rPr>
            <w:color w:val="0000FF"/>
          </w:rPr>
          <w:t>Закон</w:t>
        </w:r>
      </w:hyperlink>
      <w:r>
        <w:t xml:space="preserve"> Воронежской области от 11.07.2011 N 109-ОЗ.</w:t>
      </w:r>
    </w:p>
    <w:p w:rsidR="00F50BBD" w:rsidRDefault="00F50BBD">
      <w:pPr>
        <w:pStyle w:val="ConsPlusNormal"/>
        <w:spacing w:before="220"/>
        <w:ind w:firstLine="540"/>
        <w:jc w:val="both"/>
      </w:pPr>
      <w:r>
        <w:t xml:space="preserve">5. Денежная компенсация расходов на оплату жилого помещения и отдельных видов коммунальных услуг (плата за электрическую энергию, расходуемую на освещение жилого помещения, тепловую энергию, твердое топливо, включая его доставку, при наличии печного отопления) гражданам, указанным в </w:t>
      </w:r>
      <w:hyperlink w:anchor="P1083" w:history="1">
        <w:r>
          <w:rPr>
            <w:color w:val="0000FF"/>
          </w:rPr>
          <w:t>статье 89</w:t>
        </w:r>
      </w:hyperlink>
      <w:r>
        <w:t xml:space="preserve"> настоящего Закона Воронежской области, предоставляется на условиях и в порядке, определенных </w:t>
      </w:r>
      <w:hyperlink w:anchor="P195" w:history="1">
        <w:r>
          <w:rPr>
            <w:color w:val="0000FF"/>
          </w:rPr>
          <w:t>статьей 15</w:t>
        </w:r>
      </w:hyperlink>
      <w:r>
        <w:t xml:space="preserve"> настоящего Закона Воронежской области.</w:t>
      </w:r>
    </w:p>
    <w:p w:rsidR="00F50BBD" w:rsidRDefault="00F50BBD">
      <w:pPr>
        <w:pStyle w:val="ConsPlusNormal"/>
        <w:jc w:val="both"/>
      </w:pPr>
      <w:r>
        <w:t xml:space="preserve">(часть 5 в ред. </w:t>
      </w:r>
      <w:hyperlink r:id="rId442" w:history="1">
        <w:r>
          <w:rPr>
            <w:color w:val="0000FF"/>
          </w:rPr>
          <w:t>закона</w:t>
        </w:r>
      </w:hyperlink>
      <w:r>
        <w:t xml:space="preserve"> Воронежской области от 16.12.2016 N 170-ОЗ)</w:t>
      </w:r>
    </w:p>
    <w:p w:rsidR="00F50BBD" w:rsidRDefault="00F50BBD">
      <w:pPr>
        <w:pStyle w:val="ConsPlusNormal"/>
        <w:spacing w:before="220"/>
        <w:ind w:firstLine="540"/>
        <w:jc w:val="both"/>
      </w:pPr>
      <w:r>
        <w:t>6. Гражданину, имеющему одновременно право на меры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p>
    <w:p w:rsidR="00F50BBD" w:rsidRDefault="00F50BBD">
      <w:pPr>
        <w:pStyle w:val="ConsPlusNormal"/>
        <w:spacing w:before="220"/>
        <w:ind w:firstLine="540"/>
        <w:jc w:val="both"/>
      </w:pPr>
      <w:r>
        <w:t xml:space="preserve">7. Утратила силу с 1 января 2012 года. - </w:t>
      </w:r>
      <w:hyperlink r:id="rId443" w:history="1">
        <w:r>
          <w:rPr>
            <w:color w:val="0000FF"/>
          </w:rPr>
          <w:t>Закон</w:t>
        </w:r>
      </w:hyperlink>
      <w:r>
        <w:t xml:space="preserve"> Воронежской области от 11.07.2011 N 109-ОЗ.</w:t>
      </w:r>
    </w:p>
    <w:p w:rsidR="00F50BBD" w:rsidRDefault="00F50BBD">
      <w:pPr>
        <w:pStyle w:val="ConsPlusNormal"/>
        <w:spacing w:before="220"/>
        <w:ind w:firstLine="540"/>
        <w:jc w:val="both"/>
      </w:pPr>
      <w:r>
        <w:t xml:space="preserve">8. Гражданам, указанным в </w:t>
      </w:r>
      <w:hyperlink w:anchor="P1083" w:history="1">
        <w:r>
          <w:rPr>
            <w:color w:val="0000FF"/>
          </w:rPr>
          <w:t>статье 89</w:t>
        </w:r>
      </w:hyperlink>
      <w:r>
        <w:t xml:space="preserve"> настоящего Закона Воронежской области, проживающим в домах с печным отоплением, предоставляется право выбора на получение денежной компенсации за произведенные затраты на приобретение твердого топлива в порядке, установленном </w:t>
      </w:r>
      <w:hyperlink w:anchor="P195" w:history="1">
        <w:r>
          <w:rPr>
            <w:color w:val="0000FF"/>
          </w:rPr>
          <w:t>статьей 15</w:t>
        </w:r>
      </w:hyperlink>
      <w:r>
        <w:t xml:space="preserve"> настоящего Закона Воронежской области, либо на получение денежных средств для приобретения твердого топлива в размере и порядке, установленных нормативным правовым актом исполнительного органа государственной власти Воронежской области в сфере социальной защиты населения.</w:t>
      </w:r>
    </w:p>
    <w:p w:rsidR="00F50BBD" w:rsidRDefault="00F50BBD">
      <w:pPr>
        <w:pStyle w:val="ConsPlusNormal"/>
        <w:jc w:val="both"/>
      </w:pPr>
      <w:r>
        <w:t xml:space="preserve">(часть 8 введена </w:t>
      </w:r>
      <w:hyperlink r:id="rId444" w:history="1">
        <w:r>
          <w:rPr>
            <w:color w:val="0000FF"/>
          </w:rPr>
          <w:t>законом</w:t>
        </w:r>
      </w:hyperlink>
      <w:r>
        <w:t xml:space="preserve"> Воронежской области от 11.07.2011 N 109-ОЗ; в ред. </w:t>
      </w:r>
      <w:hyperlink r:id="rId445" w:history="1">
        <w:r>
          <w:rPr>
            <w:color w:val="0000FF"/>
          </w:rPr>
          <w:t>закона</w:t>
        </w:r>
      </w:hyperlink>
      <w:r>
        <w:t xml:space="preserve"> Воронежской области от 10.06.2014 N 94-ОЗ)</w:t>
      </w:r>
    </w:p>
    <w:p w:rsidR="00F50BBD" w:rsidRDefault="00F50BBD">
      <w:pPr>
        <w:pStyle w:val="ConsPlusNormal"/>
        <w:jc w:val="both"/>
      </w:pPr>
    </w:p>
    <w:p w:rsidR="00F50BBD" w:rsidRDefault="00F50BBD">
      <w:pPr>
        <w:pStyle w:val="ConsPlusTitle"/>
        <w:ind w:firstLine="540"/>
        <w:jc w:val="both"/>
        <w:outlineLvl w:val="2"/>
      </w:pPr>
      <w:r>
        <w:t xml:space="preserve">Статья 91.1. Утратила силу с 1 января 2012 года. - </w:t>
      </w:r>
      <w:hyperlink r:id="rId446" w:history="1">
        <w:r>
          <w:rPr>
            <w:color w:val="0000FF"/>
          </w:rPr>
          <w:t>Закон</w:t>
        </w:r>
      </w:hyperlink>
      <w:r>
        <w:t xml:space="preserve"> Воронежской области от 11.07.2011 N 109-ОЗ.</w:t>
      </w:r>
    </w:p>
    <w:p w:rsidR="00F50BBD" w:rsidRDefault="00F50BBD">
      <w:pPr>
        <w:pStyle w:val="ConsPlusNormal"/>
        <w:jc w:val="both"/>
      </w:pPr>
    </w:p>
    <w:p w:rsidR="00F50BBD" w:rsidRDefault="00F50BBD">
      <w:pPr>
        <w:pStyle w:val="ConsPlusTitle"/>
        <w:jc w:val="center"/>
        <w:outlineLvl w:val="1"/>
      </w:pPr>
      <w:r>
        <w:t>Глава 22</w:t>
      </w:r>
    </w:p>
    <w:p w:rsidR="00F50BBD" w:rsidRDefault="00F50BBD">
      <w:pPr>
        <w:pStyle w:val="ConsPlusTitle"/>
        <w:jc w:val="center"/>
      </w:pPr>
    </w:p>
    <w:p w:rsidR="00F50BBD" w:rsidRDefault="00F50BBD">
      <w:pPr>
        <w:pStyle w:val="ConsPlusTitle"/>
        <w:jc w:val="center"/>
      </w:pPr>
      <w:r>
        <w:t>СОЦИАЛЬНАЯ ПОДДЕРЖКА ГРАЖДАН,</w:t>
      </w:r>
    </w:p>
    <w:p w:rsidR="00F50BBD" w:rsidRDefault="00F50BBD">
      <w:pPr>
        <w:pStyle w:val="ConsPlusTitle"/>
        <w:jc w:val="center"/>
      </w:pPr>
      <w:r>
        <w:t>УЧАСТВУЮЩИХ В ОХРАНЕ ОБЩЕСТВЕННОГО ПОРЯДКА</w:t>
      </w:r>
    </w:p>
    <w:p w:rsidR="00F50BBD" w:rsidRDefault="00F50BBD">
      <w:pPr>
        <w:pStyle w:val="ConsPlusNormal"/>
        <w:jc w:val="center"/>
      </w:pPr>
      <w:r>
        <w:t xml:space="preserve">(в ред. </w:t>
      </w:r>
      <w:hyperlink r:id="rId447" w:history="1">
        <w:r>
          <w:rPr>
            <w:color w:val="0000FF"/>
          </w:rPr>
          <w:t>закона</w:t>
        </w:r>
      </w:hyperlink>
      <w:r>
        <w:t xml:space="preserve"> Воронежской области от 23.12.2016 N 199-ОЗ)</w:t>
      </w:r>
    </w:p>
    <w:p w:rsidR="00F50BBD" w:rsidRDefault="00F50BBD">
      <w:pPr>
        <w:pStyle w:val="ConsPlusNormal"/>
        <w:jc w:val="both"/>
      </w:pPr>
    </w:p>
    <w:p w:rsidR="00F50BBD" w:rsidRDefault="00F50BBD">
      <w:pPr>
        <w:pStyle w:val="ConsPlusTitle"/>
        <w:ind w:left="540"/>
        <w:jc w:val="both"/>
        <w:outlineLvl w:val="2"/>
      </w:pPr>
      <w:r>
        <w:t>Статья 92. Общие положения</w:t>
      </w:r>
    </w:p>
    <w:p w:rsidR="00F50BBD" w:rsidRDefault="00F50BBD">
      <w:pPr>
        <w:pStyle w:val="ConsPlusNormal"/>
        <w:jc w:val="both"/>
      </w:pPr>
    </w:p>
    <w:p w:rsidR="00F50BBD" w:rsidRDefault="00F50BBD">
      <w:pPr>
        <w:pStyle w:val="ConsPlusNormal"/>
        <w:ind w:firstLine="540"/>
        <w:jc w:val="both"/>
      </w:pPr>
      <w:r>
        <w:t>Настоящей главой устанавливаются дополнительные меры социальной поддержки граждан, участвующих в охране общественного порядка.</w:t>
      </w:r>
    </w:p>
    <w:p w:rsidR="00F50BBD" w:rsidRDefault="00F50BBD">
      <w:pPr>
        <w:pStyle w:val="ConsPlusNormal"/>
        <w:jc w:val="both"/>
      </w:pPr>
    </w:p>
    <w:p w:rsidR="00F50BBD" w:rsidRDefault="00F50BBD">
      <w:pPr>
        <w:pStyle w:val="ConsPlusTitle"/>
        <w:ind w:left="540"/>
        <w:jc w:val="both"/>
        <w:outlineLvl w:val="2"/>
      </w:pPr>
      <w:r>
        <w:t>Статья 93. Меры социальной поддержки</w:t>
      </w:r>
    </w:p>
    <w:p w:rsidR="00F50BBD" w:rsidRDefault="00F50BBD">
      <w:pPr>
        <w:pStyle w:val="ConsPlusNormal"/>
        <w:jc w:val="both"/>
      </w:pPr>
    </w:p>
    <w:p w:rsidR="00F50BBD" w:rsidRDefault="00F50BBD">
      <w:pPr>
        <w:pStyle w:val="ConsPlusNormal"/>
        <w:ind w:firstLine="540"/>
        <w:jc w:val="both"/>
      </w:pPr>
      <w:r>
        <w:t>1. При причинении гражданину, участвующему в охране общественного порядка, тяжкого вреда здоровью, повлекшего стойкую утрату трудоспособности и инвалидность, указанному гражданину из средств областного бюджета выплачивается единовременная денежная выплата в размере триста тысяч рублей.</w:t>
      </w:r>
    </w:p>
    <w:p w:rsidR="00F50BBD" w:rsidRDefault="00F50BBD">
      <w:pPr>
        <w:pStyle w:val="ConsPlusNormal"/>
        <w:spacing w:before="220"/>
        <w:ind w:firstLine="540"/>
        <w:jc w:val="both"/>
      </w:pPr>
      <w:r>
        <w:t>2. В случае гибели гражданина, участвующего в охране общественного порядка, каждому члену семьи пострадавшего и каждому лицу, находящемуся на его иждивении, за счет средств областного бюджета выплачивается единовременная денежная выплата в размере сто тысяч рублей.</w:t>
      </w:r>
    </w:p>
    <w:p w:rsidR="00F50BBD" w:rsidRDefault="00F50BBD">
      <w:pPr>
        <w:pStyle w:val="ConsPlusNormal"/>
        <w:jc w:val="both"/>
      </w:pPr>
    </w:p>
    <w:p w:rsidR="00F50BBD" w:rsidRDefault="00F50BBD">
      <w:pPr>
        <w:pStyle w:val="ConsPlusTitle"/>
        <w:ind w:left="540"/>
        <w:jc w:val="both"/>
        <w:outlineLvl w:val="2"/>
      </w:pPr>
      <w:r>
        <w:lastRenderedPageBreak/>
        <w:t>Статья 94. Порядок предоставления мер социальной поддержки</w:t>
      </w:r>
    </w:p>
    <w:p w:rsidR="00F50BBD" w:rsidRDefault="00F50BBD">
      <w:pPr>
        <w:pStyle w:val="ConsPlusNormal"/>
        <w:jc w:val="both"/>
      </w:pPr>
    </w:p>
    <w:p w:rsidR="00F50BBD" w:rsidRDefault="00F50BBD">
      <w:pPr>
        <w:pStyle w:val="ConsPlusNormal"/>
        <w:ind w:firstLine="540"/>
        <w:jc w:val="both"/>
      </w:pPr>
      <w:r>
        <w:t>Порядок назначения и выплаты единовременных денежных выплат, предусмотренных настоящей главой, определяется правительством Воронежской области.</w:t>
      </w:r>
    </w:p>
    <w:p w:rsidR="00F50BBD" w:rsidRDefault="00F50BBD">
      <w:pPr>
        <w:pStyle w:val="ConsPlusNormal"/>
        <w:jc w:val="both"/>
      </w:pPr>
    </w:p>
    <w:p w:rsidR="00F50BBD" w:rsidRDefault="00F50BBD">
      <w:pPr>
        <w:pStyle w:val="ConsPlusTitle"/>
        <w:jc w:val="center"/>
        <w:outlineLvl w:val="1"/>
      </w:pPr>
      <w:r>
        <w:t>Глава 23</w:t>
      </w:r>
    </w:p>
    <w:p w:rsidR="00F50BBD" w:rsidRDefault="00F50BBD">
      <w:pPr>
        <w:pStyle w:val="ConsPlusTitle"/>
        <w:jc w:val="center"/>
      </w:pPr>
    </w:p>
    <w:p w:rsidR="00F50BBD" w:rsidRDefault="00F50BBD">
      <w:pPr>
        <w:pStyle w:val="ConsPlusTitle"/>
        <w:jc w:val="center"/>
      </w:pPr>
      <w:r>
        <w:t>СОЦИАЛЬНАЯ ПОДДЕРЖКА ГРАЖДАН, ИМЕЮЩИХ ПОЧЕТНЫЕ</w:t>
      </w:r>
    </w:p>
    <w:p w:rsidR="00F50BBD" w:rsidRDefault="00F50BBD">
      <w:pPr>
        <w:pStyle w:val="ConsPlusTitle"/>
        <w:jc w:val="center"/>
      </w:pPr>
      <w:r>
        <w:t>СПОРТИВНЫЕ ЗВАНИЯ, ГРАЖДАН, ЗАВОЕВАВШИХ ЗВАНИЯ</w:t>
      </w:r>
    </w:p>
    <w:p w:rsidR="00F50BBD" w:rsidRDefault="00F50BBD">
      <w:pPr>
        <w:pStyle w:val="ConsPlusTitle"/>
        <w:jc w:val="center"/>
      </w:pPr>
      <w:r>
        <w:t>ЧЕМПИОНОВ ИЛИ ПРИЗЕРОВ ОЛИМПИЙСКИХ,</w:t>
      </w:r>
    </w:p>
    <w:p w:rsidR="00F50BBD" w:rsidRDefault="00F50BBD">
      <w:pPr>
        <w:pStyle w:val="ConsPlusTitle"/>
        <w:jc w:val="center"/>
      </w:pPr>
      <w:r>
        <w:t>ПАРАЛИМПИЙСКИХ И СУРДЛИМПИЙСКИХ ИГР</w:t>
      </w:r>
    </w:p>
    <w:p w:rsidR="00F50BBD" w:rsidRDefault="00F50BBD">
      <w:pPr>
        <w:pStyle w:val="ConsPlusNormal"/>
        <w:jc w:val="center"/>
      </w:pPr>
      <w:r>
        <w:t>(в ред. законов Воронежской области</w:t>
      </w:r>
    </w:p>
    <w:p w:rsidR="00F50BBD" w:rsidRDefault="00F50BBD">
      <w:pPr>
        <w:pStyle w:val="ConsPlusNormal"/>
        <w:jc w:val="center"/>
      </w:pPr>
      <w:r>
        <w:t xml:space="preserve">от 24.02.2012 </w:t>
      </w:r>
      <w:hyperlink r:id="rId448" w:history="1">
        <w:r>
          <w:rPr>
            <w:color w:val="0000FF"/>
          </w:rPr>
          <w:t>N 14-ОЗ</w:t>
        </w:r>
      </w:hyperlink>
      <w:r>
        <w:t xml:space="preserve">, от 01.04.2014 </w:t>
      </w:r>
      <w:hyperlink r:id="rId449" w:history="1">
        <w:r>
          <w:rPr>
            <w:color w:val="0000FF"/>
          </w:rPr>
          <w:t>N 39-ОЗ</w:t>
        </w:r>
      </w:hyperlink>
      <w:r>
        <w:t>)</w:t>
      </w:r>
    </w:p>
    <w:p w:rsidR="00F50BBD" w:rsidRDefault="00F50BBD">
      <w:pPr>
        <w:pStyle w:val="ConsPlusNormal"/>
        <w:jc w:val="both"/>
      </w:pPr>
    </w:p>
    <w:p w:rsidR="00F50BBD" w:rsidRDefault="00F50BBD">
      <w:pPr>
        <w:pStyle w:val="ConsPlusTitle"/>
        <w:ind w:firstLine="540"/>
        <w:jc w:val="both"/>
        <w:outlineLvl w:val="2"/>
      </w:pPr>
      <w:r>
        <w:t>Статья 95. Общие положения</w:t>
      </w:r>
    </w:p>
    <w:p w:rsidR="00F50BBD" w:rsidRDefault="00F50BBD">
      <w:pPr>
        <w:pStyle w:val="ConsPlusNormal"/>
        <w:ind w:firstLine="540"/>
        <w:jc w:val="both"/>
      </w:pPr>
      <w:r>
        <w:t xml:space="preserve">(в ред. </w:t>
      </w:r>
      <w:hyperlink r:id="rId450" w:history="1">
        <w:r>
          <w:rPr>
            <w:color w:val="0000FF"/>
          </w:rPr>
          <w:t>закона</w:t>
        </w:r>
      </w:hyperlink>
      <w:r>
        <w:t xml:space="preserve"> Воронежской области от 24.02.2012 N 14-ОЗ)</w:t>
      </w:r>
    </w:p>
    <w:p w:rsidR="00F50BBD" w:rsidRDefault="00F50BBD">
      <w:pPr>
        <w:pStyle w:val="ConsPlusNormal"/>
        <w:jc w:val="both"/>
      </w:pPr>
    </w:p>
    <w:p w:rsidR="00F50BBD" w:rsidRDefault="00F50BBD">
      <w:pPr>
        <w:pStyle w:val="ConsPlusNormal"/>
        <w:ind w:firstLine="540"/>
        <w:jc w:val="both"/>
      </w:pPr>
      <w:r>
        <w:t>Настоящей главой устанавливаются меры социальной поддержки граждан, имеющих почетные спортивные звания, граждан, завоевавших звания чемпионов или призеров Олимпийских, Паралимпийских и Сурдлимпийских игр.</w:t>
      </w:r>
    </w:p>
    <w:p w:rsidR="00F50BBD" w:rsidRDefault="00F50BBD">
      <w:pPr>
        <w:pStyle w:val="ConsPlusNormal"/>
        <w:jc w:val="both"/>
      </w:pPr>
      <w:r>
        <w:t xml:space="preserve">(в ред. </w:t>
      </w:r>
      <w:hyperlink r:id="rId451" w:history="1">
        <w:r>
          <w:rPr>
            <w:color w:val="0000FF"/>
          </w:rPr>
          <w:t>закона</w:t>
        </w:r>
      </w:hyperlink>
      <w:r>
        <w:t xml:space="preserve"> Воронежской области от 01.04.2014 N 39-ОЗ)</w:t>
      </w:r>
    </w:p>
    <w:p w:rsidR="00F50BBD" w:rsidRDefault="00F50BBD">
      <w:pPr>
        <w:pStyle w:val="ConsPlusNormal"/>
        <w:jc w:val="both"/>
      </w:pPr>
    </w:p>
    <w:p w:rsidR="00F50BBD" w:rsidRDefault="00F50BBD">
      <w:pPr>
        <w:pStyle w:val="ConsPlusTitle"/>
        <w:ind w:firstLine="540"/>
        <w:jc w:val="both"/>
        <w:outlineLvl w:val="2"/>
      </w:pPr>
      <w:r>
        <w:t>Статья 96. Меры социальной поддержки</w:t>
      </w:r>
    </w:p>
    <w:p w:rsidR="00F50BBD" w:rsidRDefault="00F50BBD">
      <w:pPr>
        <w:pStyle w:val="ConsPlusNormal"/>
        <w:jc w:val="both"/>
      </w:pPr>
    </w:p>
    <w:p w:rsidR="00F50BBD" w:rsidRDefault="00F50BBD">
      <w:pPr>
        <w:pStyle w:val="ConsPlusNormal"/>
        <w:ind w:firstLine="540"/>
        <w:jc w:val="both"/>
      </w:pPr>
      <w:bookmarkStart w:id="79" w:name="P1169"/>
      <w:bookmarkEnd w:id="79"/>
      <w:r>
        <w:t xml:space="preserve">1. Гражданам Российской Федерации, имеющим почетные спортивные звания, указанные в </w:t>
      </w:r>
      <w:hyperlink w:anchor="P1173" w:history="1">
        <w:r>
          <w:rPr>
            <w:color w:val="0000FF"/>
          </w:rPr>
          <w:t>части 2</w:t>
        </w:r>
      </w:hyperlink>
      <w:r>
        <w:t xml:space="preserve"> настоящей статьи, и постоянно проживающим на территории Воронежской области, устанавливается ежемесячная денежная выплата в размере 3000 рублей.</w:t>
      </w:r>
    </w:p>
    <w:p w:rsidR="00F50BBD" w:rsidRDefault="00F50BBD">
      <w:pPr>
        <w:pStyle w:val="ConsPlusNormal"/>
        <w:jc w:val="both"/>
      </w:pPr>
      <w:r>
        <w:t xml:space="preserve">(в ред. </w:t>
      </w:r>
      <w:hyperlink r:id="rId452" w:history="1">
        <w:r>
          <w:rPr>
            <w:color w:val="0000FF"/>
          </w:rPr>
          <w:t>закона</w:t>
        </w:r>
      </w:hyperlink>
      <w:r>
        <w:t xml:space="preserve"> Воронежской области от 24.02.2012 N 14-ОЗ)</w:t>
      </w:r>
    </w:p>
    <w:p w:rsidR="00F50BBD" w:rsidRDefault="00F50BBD">
      <w:pPr>
        <w:pStyle w:val="ConsPlusNormal"/>
        <w:spacing w:before="220"/>
        <w:ind w:firstLine="540"/>
        <w:jc w:val="both"/>
      </w:pPr>
      <w:bookmarkStart w:id="80" w:name="P1171"/>
      <w:bookmarkEnd w:id="80"/>
      <w:r>
        <w:t xml:space="preserve">1.1. Гражданам Российской Федерации, постоянно проживающим на территории Воронежской области, имеющим почетные спортивные звания, указанные в </w:t>
      </w:r>
      <w:hyperlink w:anchor="P1173" w:history="1">
        <w:r>
          <w:rPr>
            <w:color w:val="0000FF"/>
          </w:rPr>
          <w:t>части 2</w:t>
        </w:r>
      </w:hyperlink>
      <w:r>
        <w:t xml:space="preserve"> настоящей статьи, и получившим травму при осуществлении тренировочной или соревновательной деятельности, в результате которой они полностью утратили способность к самообслуживанию и нуждаются в постоянном постороннем уходе, устанавливается ежемесячная денежная выплата в размере 15000 рублей.</w:t>
      </w:r>
    </w:p>
    <w:p w:rsidR="00F50BBD" w:rsidRDefault="00F50BBD">
      <w:pPr>
        <w:pStyle w:val="ConsPlusNormal"/>
        <w:jc w:val="both"/>
      </w:pPr>
      <w:r>
        <w:t xml:space="preserve">(часть 1.1 введена </w:t>
      </w:r>
      <w:hyperlink r:id="rId453" w:history="1">
        <w:r>
          <w:rPr>
            <w:color w:val="0000FF"/>
          </w:rPr>
          <w:t>законом</w:t>
        </w:r>
      </w:hyperlink>
      <w:r>
        <w:t xml:space="preserve"> Воронежской области от 17.10.2012 N 120-ОЗ)</w:t>
      </w:r>
    </w:p>
    <w:p w:rsidR="00F50BBD" w:rsidRDefault="00F50BBD">
      <w:pPr>
        <w:pStyle w:val="ConsPlusNormal"/>
        <w:spacing w:before="220"/>
        <w:ind w:firstLine="540"/>
        <w:jc w:val="both"/>
      </w:pPr>
      <w:bookmarkStart w:id="81" w:name="P1173"/>
      <w:bookmarkEnd w:id="81"/>
      <w:r>
        <w:t>2. Ежемесячная денежная выплата предоставляется:</w:t>
      </w:r>
    </w:p>
    <w:p w:rsidR="00F50BBD" w:rsidRDefault="00F50BBD">
      <w:pPr>
        <w:pStyle w:val="ConsPlusNormal"/>
        <w:spacing w:before="220"/>
        <w:ind w:firstLine="540"/>
        <w:jc w:val="both"/>
      </w:pPr>
      <w:r>
        <w:t>- заслуженным мастерам спорта СССР;</w:t>
      </w:r>
    </w:p>
    <w:p w:rsidR="00F50BBD" w:rsidRDefault="00F50BBD">
      <w:pPr>
        <w:pStyle w:val="ConsPlusNormal"/>
        <w:spacing w:before="220"/>
        <w:ind w:firstLine="540"/>
        <w:jc w:val="both"/>
      </w:pPr>
      <w:r>
        <w:t>- заслуженным мастерам спорта России;</w:t>
      </w:r>
    </w:p>
    <w:p w:rsidR="00F50BBD" w:rsidRDefault="00F50BBD">
      <w:pPr>
        <w:pStyle w:val="ConsPlusNormal"/>
        <w:spacing w:before="220"/>
        <w:ind w:firstLine="540"/>
        <w:jc w:val="both"/>
      </w:pPr>
      <w:r>
        <w:t>- заслуженным тренерам СССР;</w:t>
      </w:r>
    </w:p>
    <w:p w:rsidR="00F50BBD" w:rsidRDefault="00F50BBD">
      <w:pPr>
        <w:pStyle w:val="ConsPlusNormal"/>
        <w:spacing w:before="220"/>
        <w:ind w:firstLine="540"/>
        <w:jc w:val="both"/>
      </w:pPr>
      <w:r>
        <w:t>- заслуженным тренерам РСФСР;</w:t>
      </w:r>
    </w:p>
    <w:p w:rsidR="00F50BBD" w:rsidRDefault="00F50BBD">
      <w:pPr>
        <w:pStyle w:val="ConsPlusNormal"/>
        <w:spacing w:before="220"/>
        <w:ind w:firstLine="540"/>
        <w:jc w:val="both"/>
      </w:pPr>
      <w:r>
        <w:t>- заслуженным тренерам России.</w:t>
      </w:r>
    </w:p>
    <w:p w:rsidR="00F50BBD" w:rsidRDefault="00F50BBD">
      <w:pPr>
        <w:pStyle w:val="ConsPlusNormal"/>
        <w:spacing w:before="220"/>
        <w:ind w:firstLine="540"/>
        <w:jc w:val="both"/>
      </w:pPr>
      <w:r>
        <w:t xml:space="preserve">3. Гражданам, имеющим право на получение ежемесячной денежной выплаты одновременно по нескольким основаниям, предусмотренным </w:t>
      </w:r>
      <w:hyperlink w:anchor="P1173" w:history="1">
        <w:r>
          <w:rPr>
            <w:color w:val="0000FF"/>
          </w:rPr>
          <w:t>частью 2</w:t>
        </w:r>
      </w:hyperlink>
      <w:r>
        <w:t xml:space="preserve"> настоящей статьи, ежемесячная денежная выплата устанавливается по одному из них.</w:t>
      </w:r>
    </w:p>
    <w:p w:rsidR="00F50BBD" w:rsidRDefault="00F50BBD">
      <w:pPr>
        <w:pStyle w:val="ConsPlusNormal"/>
        <w:spacing w:before="220"/>
        <w:ind w:firstLine="540"/>
        <w:jc w:val="both"/>
      </w:pPr>
      <w:bookmarkStart w:id="82" w:name="P1180"/>
      <w:bookmarkEnd w:id="82"/>
      <w:r>
        <w:t xml:space="preserve">4. Гражданам Российской Федерации, завоевавшим звания чемпионов или призеров Олимпийских, Паралимпийских и Сурдлимпийских игр, постоянно проживающим на территории </w:t>
      </w:r>
      <w:r>
        <w:lastRenderedPageBreak/>
        <w:t>Воронежской области, устанавливается ежемесячная денежная выплата в размере 15000 рублей.</w:t>
      </w:r>
    </w:p>
    <w:p w:rsidR="00F50BBD" w:rsidRDefault="00F50BBD">
      <w:pPr>
        <w:pStyle w:val="ConsPlusNormal"/>
        <w:jc w:val="both"/>
      </w:pPr>
      <w:r>
        <w:t xml:space="preserve">(часть 4 введена </w:t>
      </w:r>
      <w:hyperlink r:id="rId454" w:history="1">
        <w:r>
          <w:rPr>
            <w:color w:val="0000FF"/>
          </w:rPr>
          <w:t>законом</w:t>
        </w:r>
      </w:hyperlink>
      <w:r>
        <w:t xml:space="preserve"> Воронежской области от 24.02.2012 N 14-ОЗ; в ред. </w:t>
      </w:r>
      <w:hyperlink r:id="rId455" w:history="1">
        <w:r>
          <w:rPr>
            <w:color w:val="0000FF"/>
          </w:rPr>
          <w:t>закона</w:t>
        </w:r>
      </w:hyperlink>
      <w:r>
        <w:t xml:space="preserve"> Воронежской области от 01.04.2014 N 39-ОЗ)</w:t>
      </w:r>
    </w:p>
    <w:p w:rsidR="00F50BBD" w:rsidRDefault="00F50BBD">
      <w:pPr>
        <w:pStyle w:val="ConsPlusNormal"/>
        <w:spacing w:before="220"/>
        <w:ind w:firstLine="540"/>
        <w:jc w:val="both"/>
      </w:pPr>
      <w:r>
        <w:t xml:space="preserve">5. Гражданам, имеющим в соответствии с настоящей главой право на меры социальной поддержки в виде ежемесячной денежной выплаты одновременно по нескольким основаниям, предусмотренным </w:t>
      </w:r>
      <w:hyperlink w:anchor="P1169" w:history="1">
        <w:r>
          <w:rPr>
            <w:color w:val="0000FF"/>
          </w:rPr>
          <w:t>частями 1</w:t>
        </w:r>
      </w:hyperlink>
      <w:r>
        <w:t xml:space="preserve">, </w:t>
      </w:r>
      <w:hyperlink w:anchor="P1171" w:history="1">
        <w:r>
          <w:rPr>
            <w:color w:val="0000FF"/>
          </w:rPr>
          <w:t>1.1</w:t>
        </w:r>
      </w:hyperlink>
      <w:r>
        <w:t xml:space="preserve"> и </w:t>
      </w:r>
      <w:hyperlink w:anchor="P1180" w:history="1">
        <w:r>
          <w:rPr>
            <w:color w:val="0000FF"/>
          </w:rPr>
          <w:t>4</w:t>
        </w:r>
      </w:hyperlink>
      <w:r>
        <w:t xml:space="preserve"> настоящей статьи, ежемесячная денежная выплата устанавливается по одному из них по выбору гражданина.</w:t>
      </w:r>
    </w:p>
    <w:p w:rsidR="00F50BBD" w:rsidRDefault="00F50BBD">
      <w:pPr>
        <w:pStyle w:val="ConsPlusNormal"/>
        <w:jc w:val="both"/>
      </w:pPr>
      <w:r>
        <w:t xml:space="preserve">(часть 5 введена </w:t>
      </w:r>
      <w:hyperlink r:id="rId456" w:history="1">
        <w:r>
          <w:rPr>
            <w:color w:val="0000FF"/>
          </w:rPr>
          <w:t>законом</w:t>
        </w:r>
      </w:hyperlink>
      <w:r>
        <w:t xml:space="preserve"> Воронежской области от 24.02.2012 N 14-ОЗ; в ред. </w:t>
      </w:r>
      <w:hyperlink r:id="rId457" w:history="1">
        <w:r>
          <w:rPr>
            <w:color w:val="0000FF"/>
          </w:rPr>
          <w:t>закона</w:t>
        </w:r>
      </w:hyperlink>
      <w:r>
        <w:t xml:space="preserve"> Воронежской области от 17.10.2012 N 120-ОЗ)</w:t>
      </w:r>
    </w:p>
    <w:p w:rsidR="00F50BBD" w:rsidRDefault="00F50BBD">
      <w:pPr>
        <w:pStyle w:val="ConsPlusNormal"/>
        <w:jc w:val="both"/>
      </w:pPr>
    </w:p>
    <w:p w:rsidR="00F50BBD" w:rsidRDefault="00F50BBD">
      <w:pPr>
        <w:pStyle w:val="ConsPlusTitle"/>
        <w:ind w:firstLine="540"/>
        <w:jc w:val="both"/>
        <w:outlineLvl w:val="2"/>
      </w:pPr>
      <w:r>
        <w:t>Статья 97. Порядок предоставления мер социальной поддержки</w:t>
      </w:r>
    </w:p>
    <w:p w:rsidR="00F50BBD" w:rsidRDefault="00F50BBD">
      <w:pPr>
        <w:pStyle w:val="ConsPlusNormal"/>
        <w:ind w:firstLine="540"/>
        <w:jc w:val="both"/>
      </w:pPr>
      <w:r>
        <w:t xml:space="preserve">(в ред. </w:t>
      </w:r>
      <w:hyperlink r:id="rId458" w:history="1">
        <w:r>
          <w:rPr>
            <w:color w:val="0000FF"/>
          </w:rPr>
          <w:t>закона</w:t>
        </w:r>
      </w:hyperlink>
      <w:r>
        <w:t xml:space="preserve"> Воронежской области от 24.02.2012 N 14-ОЗ)</w:t>
      </w:r>
    </w:p>
    <w:p w:rsidR="00F50BBD" w:rsidRDefault="00F50BBD">
      <w:pPr>
        <w:pStyle w:val="ConsPlusNormal"/>
        <w:jc w:val="both"/>
      </w:pPr>
    </w:p>
    <w:p w:rsidR="00F50BBD" w:rsidRDefault="00F50BBD">
      <w:pPr>
        <w:pStyle w:val="ConsPlusNormal"/>
        <w:ind w:firstLine="540"/>
        <w:jc w:val="both"/>
      </w:pPr>
      <w:r>
        <w:t>Порядок предоставления мер социальной поддержки, установленных настоящей главой, определяется правительством Воронежской области.</w:t>
      </w:r>
    </w:p>
    <w:p w:rsidR="00F50BBD" w:rsidRDefault="00F50BBD">
      <w:pPr>
        <w:pStyle w:val="ConsPlusNormal"/>
        <w:jc w:val="both"/>
      </w:pPr>
    </w:p>
    <w:p w:rsidR="00F50BBD" w:rsidRDefault="00F50BBD">
      <w:pPr>
        <w:pStyle w:val="ConsPlusTitle"/>
        <w:jc w:val="center"/>
        <w:outlineLvl w:val="1"/>
      </w:pPr>
      <w:bookmarkStart w:id="83" w:name="P1190"/>
      <w:bookmarkEnd w:id="83"/>
      <w:r>
        <w:t>Глава 23.1</w:t>
      </w:r>
    </w:p>
    <w:p w:rsidR="00F50BBD" w:rsidRDefault="00F50BBD">
      <w:pPr>
        <w:pStyle w:val="ConsPlusTitle"/>
        <w:jc w:val="center"/>
      </w:pPr>
    </w:p>
    <w:p w:rsidR="00F50BBD" w:rsidRDefault="00F50BBD">
      <w:pPr>
        <w:pStyle w:val="ConsPlusTitle"/>
        <w:jc w:val="center"/>
      </w:pPr>
      <w:r>
        <w:t>СОЦИАЛЬНАЯ ПОДДЕРЖКА ГРАЖДАН, ПРОЖИВАЮЩИХ</w:t>
      </w:r>
    </w:p>
    <w:p w:rsidR="00F50BBD" w:rsidRDefault="00F50BBD">
      <w:pPr>
        <w:pStyle w:val="ConsPlusTitle"/>
        <w:jc w:val="center"/>
      </w:pPr>
      <w:r>
        <w:t>И (ИЛИ) РАБОТАЮЩИХ В РЕОРГАНИЗОВАННЫХ НАСЕЛЕННЫХ</w:t>
      </w:r>
    </w:p>
    <w:p w:rsidR="00F50BBD" w:rsidRDefault="00F50BBD">
      <w:pPr>
        <w:pStyle w:val="ConsPlusTitle"/>
        <w:jc w:val="center"/>
      </w:pPr>
      <w:r>
        <w:t>ПУНКТАХ ГОРОДСКОГО ОКРУГА ГОРОД ВОРОНЕЖ</w:t>
      </w:r>
    </w:p>
    <w:p w:rsidR="00F50BBD" w:rsidRDefault="00F50BBD">
      <w:pPr>
        <w:pStyle w:val="ConsPlusNormal"/>
        <w:jc w:val="center"/>
      </w:pPr>
      <w:r>
        <w:t xml:space="preserve">(введена </w:t>
      </w:r>
      <w:hyperlink r:id="rId459" w:history="1">
        <w:r>
          <w:rPr>
            <w:color w:val="0000FF"/>
          </w:rPr>
          <w:t>законом</w:t>
        </w:r>
      </w:hyperlink>
      <w:r>
        <w:t xml:space="preserve"> Воронежской области</w:t>
      </w:r>
    </w:p>
    <w:p w:rsidR="00F50BBD" w:rsidRDefault="00F50BBD">
      <w:pPr>
        <w:pStyle w:val="ConsPlusNormal"/>
        <w:jc w:val="center"/>
      </w:pPr>
      <w:r>
        <w:t>от 24.12.2010 N 137-ОЗ)</w:t>
      </w:r>
    </w:p>
    <w:p w:rsidR="00F50BBD" w:rsidRDefault="00F50BBD">
      <w:pPr>
        <w:pStyle w:val="ConsPlusNormal"/>
        <w:jc w:val="both"/>
      </w:pPr>
    </w:p>
    <w:p w:rsidR="00F50BBD" w:rsidRDefault="00F50BBD">
      <w:pPr>
        <w:pStyle w:val="ConsPlusTitle"/>
        <w:ind w:firstLine="540"/>
        <w:jc w:val="both"/>
        <w:outlineLvl w:val="2"/>
      </w:pPr>
      <w:r>
        <w:t>Статья 97.1. Общие положения</w:t>
      </w:r>
    </w:p>
    <w:p w:rsidR="00F50BBD" w:rsidRDefault="00F50BBD">
      <w:pPr>
        <w:pStyle w:val="ConsPlusNormal"/>
        <w:jc w:val="both"/>
      </w:pPr>
    </w:p>
    <w:p w:rsidR="00F50BBD" w:rsidRDefault="00F50BBD">
      <w:pPr>
        <w:pStyle w:val="ConsPlusNormal"/>
        <w:ind w:firstLine="540"/>
        <w:jc w:val="both"/>
      </w:pPr>
      <w:r>
        <w:t>Настоящей главой устанавливаются меры социальной поддержки гражданам, проживающим и (или) работающим в реорганизованных населенных пунктах городского округа город Воронеж.</w:t>
      </w:r>
    </w:p>
    <w:p w:rsidR="00F50BBD" w:rsidRDefault="00F50BBD">
      <w:pPr>
        <w:pStyle w:val="ConsPlusNormal"/>
        <w:jc w:val="both"/>
      </w:pPr>
    </w:p>
    <w:p w:rsidR="00F50BBD" w:rsidRDefault="00F50BBD">
      <w:pPr>
        <w:pStyle w:val="ConsPlusTitle"/>
        <w:ind w:firstLine="540"/>
        <w:jc w:val="both"/>
        <w:outlineLvl w:val="2"/>
      </w:pPr>
      <w:r>
        <w:t>Статья 97.2. Меры социальной поддержки гражданам, проживающим и (или) работающим в реорганизованных населенных пунктах городского округа город Воронеж</w:t>
      </w:r>
    </w:p>
    <w:p w:rsidR="00F50BBD" w:rsidRDefault="00F50BBD">
      <w:pPr>
        <w:pStyle w:val="ConsPlusNormal"/>
        <w:jc w:val="both"/>
      </w:pPr>
    </w:p>
    <w:p w:rsidR="00F50BBD" w:rsidRDefault="00F50BBD">
      <w:pPr>
        <w:pStyle w:val="ConsPlusNormal"/>
        <w:ind w:firstLine="540"/>
        <w:jc w:val="both"/>
      </w:pPr>
      <w:bookmarkStart w:id="84" w:name="P1204"/>
      <w:bookmarkEnd w:id="84"/>
      <w:r>
        <w:t>1. Гражданам, проживающим в реорганизованных населенных пунктах городского округа город Воронеж, предоставляется денежная компенсация в размере 30 процентов стоимости платы за потребленную электрическую энергию.</w:t>
      </w:r>
    </w:p>
    <w:p w:rsidR="00F50BBD" w:rsidRDefault="00F50BBD">
      <w:pPr>
        <w:pStyle w:val="ConsPlusNormal"/>
        <w:spacing w:before="220"/>
        <w:ind w:firstLine="540"/>
        <w:jc w:val="both"/>
      </w:pPr>
      <w:bookmarkStart w:id="85" w:name="P1205"/>
      <w:bookmarkEnd w:id="85"/>
      <w:r>
        <w:t>2. Гражданам, работающим в областных государственных учреждениях, расположенных на территории реорганизованных населенных пунктов городского округа город Воронеж, и получающим по состоянию на 1 января 2011 года надбавки и доплаты за работу в сельской местности, установленные надбавки и доплаты сохраняются в том же размере и на тех же условиях.</w:t>
      </w:r>
    </w:p>
    <w:p w:rsidR="00F50BBD" w:rsidRDefault="00F50BBD">
      <w:pPr>
        <w:pStyle w:val="ConsPlusNormal"/>
        <w:jc w:val="both"/>
      </w:pPr>
    </w:p>
    <w:p w:rsidR="00F50BBD" w:rsidRDefault="00F50BBD">
      <w:pPr>
        <w:pStyle w:val="ConsPlusTitle"/>
        <w:ind w:firstLine="540"/>
        <w:jc w:val="both"/>
        <w:outlineLvl w:val="2"/>
      </w:pPr>
      <w:r>
        <w:t>Статья 97.3. Условия предоставления мер социальной поддержки</w:t>
      </w:r>
    </w:p>
    <w:p w:rsidR="00F50BBD" w:rsidRDefault="00F50BBD">
      <w:pPr>
        <w:pStyle w:val="ConsPlusNormal"/>
        <w:jc w:val="both"/>
      </w:pPr>
    </w:p>
    <w:p w:rsidR="00F50BBD" w:rsidRDefault="00F50BBD">
      <w:pPr>
        <w:pStyle w:val="ConsPlusNormal"/>
        <w:ind w:firstLine="540"/>
        <w:jc w:val="both"/>
      </w:pPr>
      <w:r>
        <w:t xml:space="preserve">1. Для категорий граждан, указанных в </w:t>
      </w:r>
      <w:hyperlink w:anchor="P1204" w:history="1">
        <w:r>
          <w:rPr>
            <w:color w:val="0000FF"/>
          </w:rPr>
          <w:t>части 1 статьи 97.2</w:t>
        </w:r>
      </w:hyperlink>
      <w:r>
        <w:t xml:space="preserve"> настоящего Закона Воронежской области, меры социальной поддержки предоставляются при условии их проживания в реорганизованных населенных пунктах городского округа город Воронеж по состоянию на 1 января 2011 года. В случае выезда на новое постоянное место жительства за пределы реорганизованных населенных пунктов городского округа город Воронеж, указанных в </w:t>
      </w:r>
      <w:hyperlink r:id="rId460" w:history="1">
        <w:r>
          <w:rPr>
            <w:color w:val="0000FF"/>
          </w:rPr>
          <w:t>статье 1</w:t>
        </w:r>
      </w:hyperlink>
      <w:r>
        <w:t xml:space="preserve"> Закона Воронежской области от 24 декабря 2010 года N 136-ОЗ "О реорганизации территориальных единиц городского округа город Воронеж в форме их присоединения к городу Воронежу", после 1 января 2011 года, граждане утрачивают право на получение данных мер </w:t>
      </w:r>
      <w:r>
        <w:lastRenderedPageBreak/>
        <w:t>социальной поддержки.</w:t>
      </w:r>
    </w:p>
    <w:p w:rsidR="00F50BBD" w:rsidRDefault="00F50BBD">
      <w:pPr>
        <w:pStyle w:val="ConsPlusNormal"/>
        <w:jc w:val="both"/>
      </w:pPr>
      <w:r>
        <w:t xml:space="preserve">(в ред. </w:t>
      </w:r>
      <w:hyperlink r:id="rId461" w:history="1">
        <w:r>
          <w:rPr>
            <w:color w:val="0000FF"/>
          </w:rPr>
          <w:t>закона</w:t>
        </w:r>
      </w:hyperlink>
      <w:r>
        <w:t xml:space="preserve"> Воронежской области от 28.04.2011 N 54-ОЗ)</w:t>
      </w:r>
    </w:p>
    <w:p w:rsidR="00F50BBD" w:rsidRDefault="00F50BBD">
      <w:pPr>
        <w:pStyle w:val="ConsPlusNormal"/>
        <w:spacing w:before="220"/>
        <w:ind w:firstLine="540"/>
        <w:jc w:val="both"/>
      </w:pPr>
      <w:r>
        <w:t xml:space="preserve">2. Меры социальной поддержки, предусмотренные в </w:t>
      </w:r>
      <w:hyperlink w:anchor="P1205" w:history="1">
        <w:r>
          <w:rPr>
            <w:color w:val="0000FF"/>
          </w:rPr>
          <w:t>части 2 статьи 97.2</w:t>
        </w:r>
      </w:hyperlink>
      <w:r>
        <w:t xml:space="preserve"> настоящего Закона Воронежской области, предоставляются указанным категориям граждан, если они работают на территории реорганизованных населенных пунктов городского округа город Воронеж по состоянию на 1 января 2011 года. В случае изменения указанными гражданами места работы, предусмотренного в </w:t>
      </w:r>
      <w:hyperlink w:anchor="P1205" w:history="1">
        <w:r>
          <w:rPr>
            <w:color w:val="0000FF"/>
          </w:rPr>
          <w:t>части 2 статьи 97.2</w:t>
        </w:r>
      </w:hyperlink>
      <w:r>
        <w:t xml:space="preserve"> настоящего Закона Воронежской области, после 1 января 2011 года, они утрачивают право на получение мер социальной поддержки.</w:t>
      </w:r>
    </w:p>
    <w:p w:rsidR="00F50BBD" w:rsidRDefault="00F50BBD">
      <w:pPr>
        <w:pStyle w:val="ConsPlusNormal"/>
        <w:jc w:val="both"/>
      </w:pPr>
    </w:p>
    <w:p w:rsidR="00F50BBD" w:rsidRDefault="00F50BBD">
      <w:pPr>
        <w:pStyle w:val="ConsPlusTitle"/>
        <w:ind w:firstLine="540"/>
        <w:jc w:val="both"/>
        <w:outlineLvl w:val="2"/>
      </w:pPr>
      <w:r>
        <w:t>Статья 97.4. Порядок предоставления мер социальной поддержки</w:t>
      </w:r>
    </w:p>
    <w:p w:rsidR="00F50BBD" w:rsidRDefault="00F50BBD">
      <w:pPr>
        <w:pStyle w:val="ConsPlusNormal"/>
        <w:ind w:firstLine="540"/>
        <w:jc w:val="both"/>
      </w:pPr>
      <w:r>
        <w:t xml:space="preserve">(в ред. </w:t>
      </w:r>
      <w:hyperlink r:id="rId462" w:history="1">
        <w:r>
          <w:rPr>
            <w:color w:val="0000FF"/>
          </w:rPr>
          <w:t>закона</w:t>
        </w:r>
      </w:hyperlink>
      <w:r>
        <w:t xml:space="preserve"> Воронежской области от 24.01.2011 N 15-ОЗ)</w:t>
      </w:r>
    </w:p>
    <w:p w:rsidR="00F50BBD" w:rsidRDefault="00F50BBD">
      <w:pPr>
        <w:pStyle w:val="ConsPlusNormal"/>
        <w:jc w:val="both"/>
      </w:pPr>
    </w:p>
    <w:p w:rsidR="00F50BBD" w:rsidRDefault="00F50BBD">
      <w:pPr>
        <w:pStyle w:val="ConsPlusNormal"/>
        <w:ind w:firstLine="540"/>
        <w:jc w:val="both"/>
      </w:pPr>
      <w:r>
        <w:t xml:space="preserve">1. Порядок предоставления меры социальной поддержки, предусмотренной в </w:t>
      </w:r>
      <w:hyperlink w:anchor="P1204" w:history="1">
        <w:r>
          <w:rPr>
            <w:color w:val="0000FF"/>
          </w:rPr>
          <w:t>части 1 статьи 97.2</w:t>
        </w:r>
      </w:hyperlink>
      <w:r>
        <w:t xml:space="preserve"> настоящего Закона Воронежской области, определяется в соответствии со </w:t>
      </w:r>
      <w:hyperlink w:anchor="P184" w:history="1">
        <w:r>
          <w:rPr>
            <w:color w:val="0000FF"/>
          </w:rPr>
          <w:t>статьями 14</w:t>
        </w:r>
      </w:hyperlink>
      <w:r>
        <w:t xml:space="preserve"> и </w:t>
      </w:r>
      <w:hyperlink w:anchor="P195" w:history="1">
        <w:r>
          <w:rPr>
            <w:color w:val="0000FF"/>
          </w:rPr>
          <w:t>15</w:t>
        </w:r>
      </w:hyperlink>
      <w:r>
        <w:t xml:space="preserve"> настоящего Закона Воронежской области.</w:t>
      </w:r>
    </w:p>
    <w:p w:rsidR="00F50BBD" w:rsidRDefault="00F50BBD">
      <w:pPr>
        <w:pStyle w:val="ConsPlusNormal"/>
        <w:spacing w:before="220"/>
        <w:ind w:firstLine="540"/>
        <w:jc w:val="both"/>
      </w:pPr>
      <w:r>
        <w:t xml:space="preserve">2. Порядок предоставления меры социальной поддержки, предусмотренной в </w:t>
      </w:r>
      <w:hyperlink w:anchor="P1205" w:history="1">
        <w:r>
          <w:rPr>
            <w:color w:val="0000FF"/>
          </w:rPr>
          <w:t>части 2 статьи 97.2</w:t>
        </w:r>
      </w:hyperlink>
      <w:r>
        <w:t xml:space="preserve"> настоящего Закона Воронежской области, определяется правительством Воронежской области.</w:t>
      </w:r>
    </w:p>
    <w:p w:rsidR="00F50BBD" w:rsidRDefault="00F50BBD">
      <w:pPr>
        <w:pStyle w:val="ConsPlusNormal"/>
        <w:jc w:val="both"/>
      </w:pPr>
    </w:p>
    <w:p w:rsidR="00F50BBD" w:rsidRDefault="00F50BBD">
      <w:pPr>
        <w:pStyle w:val="ConsPlusTitle"/>
        <w:jc w:val="center"/>
        <w:outlineLvl w:val="1"/>
      </w:pPr>
      <w:r>
        <w:t>Глава 23.2</w:t>
      </w:r>
    </w:p>
    <w:p w:rsidR="00F50BBD" w:rsidRDefault="00F50BBD">
      <w:pPr>
        <w:pStyle w:val="ConsPlusTitle"/>
        <w:jc w:val="center"/>
      </w:pPr>
    </w:p>
    <w:p w:rsidR="00F50BBD" w:rsidRDefault="00F50BBD">
      <w:pPr>
        <w:pStyle w:val="ConsPlusTitle"/>
        <w:jc w:val="center"/>
      </w:pPr>
      <w:r>
        <w:t>СОЦИАЛЬНАЯ ПОДДЕРЖКА МОЛОДЫХ СПЕЦИАЛИСТОВ ОБЛАСТНЫХ</w:t>
      </w:r>
    </w:p>
    <w:p w:rsidR="00F50BBD" w:rsidRDefault="00F50BBD">
      <w:pPr>
        <w:pStyle w:val="ConsPlusTitle"/>
        <w:jc w:val="center"/>
      </w:pPr>
      <w:r>
        <w:t>ГОСУДАРСТВЕННЫХ И МУНИЦИПАЛЬНЫХ УЧРЕЖДЕНИЙ КУЛЬТУРЫ</w:t>
      </w:r>
    </w:p>
    <w:p w:rsidR="00F50BBD" w:rsidRDefault="00F50BBD">
      <w:pPr>
        <w:pStyle w:val="ConsPlusNormal"/>
        <w:jc w:val="center"/>
      </w:pPr>
      <w:r>
        <w:t xml:space="preserve">(введена </w:t>
      </w:r>
      <w:hyperlink r:id="rId463" w:history="1">
        <w:r>
          <w:rPr>
            <w:color w:val="0000FF"/>
          </w:rPr>
          <w:t>законом</w:t>
        </w:r>
      </w:hyperlink>
      <w:r>
        <w:t xml:space="preserve"> Воронежской области</w:t>
      </w:r>
    </w:p>
    <w:p w:rsidR="00F50BBD" w:rsidRDefault="00F50BBD">
      <w:pPr>
        <w:pStyle w:val="ConsPlusNormal"/>
        <w:jc w:val="center"/>
      </w:pPr>
      <w:r>
        <w:t>от 05.04.2011 N 43-ОЗ)</w:t>
      </w:r>
    </w:p>
    <w:p w:rsidR="00F50BBD" w:rsidRDefault="00F50BBD">
      <w:pPr>
        <w:pStyle w:val="ConsPlusNormal"/>
        <w:jc w:val="both"/>
      </w:pPr>
    </w:p>
    <w:p w:rsidR="00F50BBD" w:rsidRDefault="00F50BBD">
      <w:pPr>
        <w:pStyle w:val="ConsPlusTitle"/>
        <w:ind w:firstLine="540"/>
        <w:jc w:val="both"/>
        <w:outlineLvl w:val="2"/>
      </w:pPr>
      <w:r>
        <w:t>Статья 97.5. Общие положения</w:t>
      </w:r>
    </w:p>
    <w:p w:rsidR="00F50BBD" w:rsidRDefault="00F50BBD">
      <w:pPr>
        <w:pStyle w:val="ConsPlusNormal"/>
        <w:jc w:val="both"/>
      </w:pPr>
    </w:p>
    <w:p w:rsidR="00F50BBD" w:rsidRDefault="00F50BBD">
      <w:pPr>
        <w:pStyle w:val="ConsPlusNormal"/>
        <w:ind w:firstLine="540"/>
        <w:jc w:val="both"/>
      </w:pPr>
      <w:r>
        <w:t xml:space="preserve">Настоящей главой в соответствии с </w:t>
      </w:r>
      <w:hyperlink r:id="rId464" w:history="1">
        <w:r>
          <w:rPr>
            <w:color w:val="0000FF"/>
          </w:rPr>
          <w:t>Законом</w:t>
        </w:r>
      </w:hyperlink>
      <w:r>
        <w:t xml:space="preserve"> Воронежской области "О культуре" определяются меры социальной поддержки молодых специалистов областных государственных и муниципальных учреждений культуры.</w:t>
      </w:r>
    </w:p>
    <w:p w:rsidR="00F50BBD" w:rsidRDefault="00F50BBD">
      <w:pPr>
        <w:pStyle w:val="ConsPlusNormal"/>
        <w:jc w:val="both"/>
      </w:pPr>
    </w:p>
    <w:p w:rsidR="00F50BBD" w:rsidRDefault="00F50BBD">
      <w:pPr>
        <w:pStyle w:val="ConsPlusTitle"/>
        <w:ind w:firstLine="540"/>
        <w:jc w:val="both"/>
        <w:outlineLvl w:val="2"/>
      </w:pPr>
      <w:r>
        <w:t>Статья 97.6. Граждане, имеющие право на предоставление мер социальной поддержки</w:t>
      </w:r>
    </w:p>
    <w:p w:rsidR="00F50BBD" w:rsidRDefault="00F50BBD">
      <w:pPr>
        <w:pStyle w:val="ConsPlusNormal"/>
        <w:jc w:val="both"/>
      </w:pPr>
    </w:p>
    <w:p w:rsidR="00F50BBD" w:rsidRDefault="00F50BBD">
      <w:pPr>
        <w:pStyle w:val="ConsPlusNormal"/>
        <w:ind w:firstLine="540"/>
        <w:jc w:val="both"/>
      </w:pPr>
      <w:r>
        <w:t xml:space="preserve">В целях настоящего Закона Воронежской области к молодым специалистам областных государственных и муниципальных учреждений культуры, имеющим право на предоставление мер социальной поддержки, установленных </w:t>
      </w:r>
      <w:hyperlink w:anchor="P1235" w:history="1">
        <w:r>
          <w:rPr>
            <w:color w:val="0000FF"/>
          </w:rPr>
          <w:t>статьей 97.7</w:t>
        </w:r>
      </w:hyperlink>
      <w:r>
        <w:t xml:space="preserve"> настоящего Закона Воронежской области, относятся выпускники профессиональных образовательных организаций или образовательных организаций высшего образования, получившие документ государственного образца о среднем профессиональном образовании или о соответствующем уровне высшего профессионального образования и заключившие в текущем году трудовой договор с областным государственным или муниципальным учреждением культуры на неопределенный срок.</w:t>
      </w:r>
    </w:p>
    <w:p w:rsidR="00F50BBD" w:rsidRDefault="00F50BBD">
      <w:pPr>
        <w:pStyle w:val="ConsPlusNormal"/>
        <w:jc w:val="both"/>
      </w:pPr>
      <w:r>
        <w:t xml:space="preserve">(в ред. </w:t>
      </w:r>
      <w:hyperlink r:id="rId465" w:history="1">
        <w:r>
          <w:rPr>
            <w:color w:val="0000FF"/>
          </w:rPr>
          <w:t>закона</w:t>
        </w:r>
      </w:hyperlink>
      <w:r>
        <w:t xml:space="preserve"> Воронежской области от 10.06.2014 N 94-ОЗ)</w:t>
      </w:r>
    </w:p>
    <w:p w:rsidR="00F50BBD" w:rsidRDefault="00F50BBD">
      <w:pPr>
        <w:pStyle w:val="ConsPlusNormal"/>
        <w:jc w:val="both"/>
      </w:pPr>
    </w:p>
    <w:p w:rsidR="00F50BBD" w:rsidRDefault="00F50BBD">
      <w:pPr>
        <w:pStyle w:val="ConsPlusTitle"/>
        <w:ind w:firstLine="540"/>
        <w:jc w:val="both"/>
        <w:outlineLvl w:val="2"/>
      </w:pPr>
      <w:bookmarkStart w:id="86" w:name="P1235"/>
      <w:bookmarkEnd w:id="86"/>
      <w:r>
        <w:t>Статья 97.7. Форма и размер предоставления мер социальной поддержки</w:t>
      </w:r>
    </w:p>
    <w:p w:rsidR="00F50BBD" w:rsidRDefault="00F50B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2019 года размер единовременного пособия повышен в 1,034 раза (</w:t>
            </w:r>
            <w:hyperlink r:id="rId466" w:history="1">
              <w:r>
                <w:rPr>
                  <w:color w:val="0000FF"/>
                </w:rPr>
                <w:t>закон</w:t>
              </w:r>
            </w:hyperlink>
            <w:r>
              <w:rPr>
                <w:color w:val="392C69"/>
              </w:rPr>
              <w:t xml:space="preserve"> Воронежской области от 20.12.2018 N 165-ОЗ).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2018 года размер единовременного пособия повышен в 1,032 раза (</w:t>
            </w:r>
            <w:hyperlink r:id="rId467" w:history="1">
              <w:r>
                <w:rPr>
                  <w:color w:val="0000FF"/>
                </w:rPr>
                <w:t>закон</w:t>
              </w:r>
            </w:hyperlink>
            <w:r>
              <w:rPr>
                <w:color w:val="392C69"/>
              </w:rPr>
              <w:t xml:space="preserve"> </w:t>
            </w:r>
            <w:r>
              <w:rPr>
                <w:color w:val="392C69"/>
              </w:rPr>
              <w:lastRenderedPageBreak/>
              <w:t>Воронежской области от 12.12.2017 N 187-ОЗ).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2015 года размер единовременного пособия повышен в 1,055 раза (</w:t>
            </w:r>
            <w:hyperlink r:id="rId468" w:history="1">
              <w:r>
                <w:rPr>
                  <w:color w:val="0000FF"/>
                </w:rPr>
                <w:t>закон</w:t>
              </w:r>
            </w:hyperlink>
            <w:r>
              <w:rPr>
                <w:color w:val="392C69"/>
              </w:rPr>
              <w:t xml:space="preserve"> Воронежской области от 11.12.2014 N 171-ОЗ).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2014 года размер единовременного пособия повышен в 1,05 раза (</w:t>
            </w:r>
            <w:hyperlink r:id="rId469" w:history="1">
              <w:r>
                <w:rPr>
                  <w:color w:val="0000FF"/>
                </w:rPr>
                <w:t>закон</w:t>
              </w:r>
            </w:hyperlink>
            <w:r>
              <w:rPr>
                <w:color w:val="392C69"/>
              </w:rPr>
              <w:t xml:space="preserve"> Воронежской области от 18.12.2013 N 183-ОЗ).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2013 года размер единовременного пособия повышен в 1,055 раза (</w:t>
            </w:r>
            <w:hyperlink r:id="rId470" w:history="1">
              <w:r>
                <w:rPr>
                  <w:color w:val="0000FF"/>
                </w:rPr>
                <w:t>закон</w:t>
              </w:r>
            </w:hyperlink>
            <w:r>
              <w:rPr>
                <w:color w:val="392C69"/>
              </w:rPr>
              <w:t xml:space="preserve"> Воронежской области от 17.12.2012 N 161-ОЗ).</w:t>
            </w:r>
          </w:p>
        </w:tc>
      </w:tr>
    </w:tbl>
    <w:p w:rsidR="00F50BBD" w:rsidRDefault="00F50BBD">
      <w:pPr>
        <w:pStyle w:val="ConsPlusNormal"/>
        <w:spacing w:before="280"/>
        <w:ind w:firstLine="540"/>
        <w:jc w:val="both"/>
      </w:pPr>
      <w:r>
        <w:t>Социальная поддержка молодых специалистов областных государственных и муниципальных учреждений культуры оказывается в виде единовременного пособия в размере 15000 рублей, выплачиваемого из средств областного бюджета.</w:t>
      </w:r>
    </w:p>
    <w:p w:rsidR="00F50BBD" w:rsidRDefault="00F50BBD">
      <w:pPr>
        <w:pStyle w:val="ConsPlusNormal"/>
        <w:spacing w:before="220"/>
        <w:ind w:firstLine="540"/>
        <w:jc w:val="both"/>
      </w:pPr>
      <w:r>
        <w:t>Размер единовременного пособия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исполнительного органа государственной власти Воронежской области в сфере культуры.</w:t>
      </w:r>
    </w:p>
    <w:p w:rsidR="00F50BBD" w:rsidRDefault="00F50BBD">
      <w:pPr>
        <w:pStyle w:val="ConsPlusNormal"/>
        <w:jc w:val="both"/>
      </w:pPr>
    </w:p>
    <w:p w:rsidR="00F50BBD" w:rsidRDefault="00F50BBD">
      <w:pPr>
        <w:pStyle w:val="ConsPlusTitle"/>
        <w:ind w:firstLine="540"/>
        <w:jc w:val="both"/>
        <w:outlineLvl w:val="2"/>
      </w:pPr>
      <w:r>
        <w:t>Статья 97.8. Порядок предоставления мер социальной поддержки</w:t>
      </w:r>
    </w:p>
    <w:p w:rsidR="00F50BBD" w:rsidRDefault="00F50BBD">
      <w:pPr>
        <w:pStyle w:val="ConsPlusNormal"/>
        <w:jc w:val="both"/>
      </w:pPr>
    </w:p>
    <w:p w:rsidR="00F50BBD" w:rsidRDefault="00F50BBD">
      <w:pPr>
        <w:pStyle w:val="ConsPlusNormal"/>
        <w:ind w:firstLine="540"/>
        <w:jc w:val="both"/>
      </w:pPr>
      <w:r>
        <w:t>Порядок предоставления мер социальной поддержки, предусмотренных настоящей главой, устанавливается нормативным правовым актом исполнительного органа государственной власти Воронежской области в сфере культуры.</w:t>
      </w:r>
    </w:p>
    <w:p w:rsidR="00F50BBD" w:rsidRDefault="00F50B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hyperlink r:id="rId471" w:history="1">
              <w:r>
                <w:rPr>
                  <w:color w:val="0000FF"/>
                </w:rPr>
                <w:t>Законом</w:t>
              </w:r>
            </w:hyperlink>
            <w:r>
              <w:rPr>
                <w:color w:val="392C69"/>
              </w:rPr>
              <w:t xml:space="preserve"> Воронежской области от 03.12.2013 N 176-ОЗ (ред. 26.11.2018) в наименование </w:t>
            </w:r>
            <w:hyperlink w:anchor="P1250" w:history="1">
              <w:r>
                <w:rPr>
                  <w:color w:val="0000FF"/>
                </w:rPr>
                <w:t>главы 23.3</w:t>
              </w:r>
            </w:hyperlink>
            <w:r>
              <w:rPr>
                <w:color w:val="392C69"/>
              </w:rPr>
              <w:t xml:space="preserve"> внесены изменения, которые </w:t>
            </w:r>
            <w:hyperlink r:id="rId472" w:history="1">
              <w:r>
                <w:rPr>
                  <w:color w:val="0000FF"/>
                </w:rPr>
                <w:t>действуют</w:t>
              </w:r>
            </w:hyperlink>
            <w:r>
              <w:rPr>
                <w:color w:val="392C69"/>
              </w:rPr>
              <w:t xml:space="preserve"> до 31 декабря 2019 года и утрачивают силу с 1 января 2020 года.</w:t>
            </w:r>
          </w:p>
        </w:tc>
      </w:tr>
    </w:tbl>
    <w:p w:rsidR="00F50BBD" w:rsidRDefault="00F50BBD">
      <w:pPr>
        <w:pStyle w:val="ConsPlusTitle"/>
        <w:spacing w:before="280"/>
        <w:jc w:val="center"/>
        <w:outlineLvl w:val="1"/>
      </w:pPr>
      <w:bookmarkStart w:id="87" w:name="P1250"/>
      <w:bookmarkEnd w:id="87"/>
      <w:r>
        <w:t>Глава 23.3</w:t>
      </w:r>
    </w:p>
    <w:p w:rsidR="00F50BBD" w:rsidRDefault="00F50BBD">
      <w:pPr>
        <w:pStyle w:val="ConsPlusTitle"/>
        <w:jc w:val="center"/>
      </w:pPr>
    </w:p>
    <w:p w:rsidR="00F50BBD" w:rsidRDefault="00F50BBD">
      <w:pPr>
        <w:pStyle w:val="ConsPlusTitle"/>
        <w:jc w:val="center"/>
      </w:pPr>
      <w:r>
        <w:t>СОЦИАЛЬНАЯ ПОДДЕРЖКА ДЕТЕЙ-СИРОТ И ДЕТЕЙ, ОСТАВШИХСЯ БЕЗ</w:t>
      </w:r>
    </w:p>
    <w:p w:rsidR="00F50BBD" w:rsidRDefault="00F50BBD">
      <w:pPr>
        <w:pStyle w:val="ConsPlusTitle"/>
        <w:jc w:val="center"/>
      </w:pPr>
      <w:r>
        <w:t>ПОПЕЧЕНИЯ РОДИТЕЛЕЙ, ЛИЦ ИЗ ЧИСЛА ДЕТЕЙ-СИРОТ И ДЕТЕЙ,</w:t>
      </w:r>
    </w:p>
    <w:p w:rsidR="00F50BBD" w:rsidRDefault="00F50BBD">
      <w:pPr>
        <w:pStyle w:val="ConsPlusTitle"/>
        <w:jc w:val="center"/>
      </w:pPr>
      <w:r>
        <w:t>ОСТАВШИХСЯ БЕЗ ПОПЕЧЕНИЯ РОДИТЕЛЕЙ,</w:t>
      </w:r>
    </w:p>
    <w:p w:rsidR="00F50BBD" w:rsidRDefault="00F50BBD">
      <w:pPr>
        <w:pStyle w:val="ConsPlusTitle"/>
        <w:jc w:val="center"/>
      </w:pPr>
      <w:r>
        <w:t>А ТАКЖЕ ЛИЦ, КОТОРЫЕ ОТНОСИЛИСЬ К КАТЕГОРИИ</w:t>
      </w:r>
    </w:p>
    <w:p w:rsidR="00F50BBD" w:rsidRDefault="00F50BBD">
      <w:pPr>
        <w:pStyle w:val="ConsPlusTitle"/>
        <w:jc w:val="center"/>
      </w:pPr>
      <w:r>
        <w:t>ДЕТЕЙ-СИРОТ И ДЕТЕЙ, ОСТАВШИХСЯ БЕЗ ПОПЕЧЕНИЯ</w:t>
      </w:r>
    </w:p>
    <w:p w:rsidR="00F50BBD" w:rsidRDefault="00F50BBD">
      <w:pPr>
        <w:pStyle w:val="ConsPlusTitle"/>
        <w:jc w:val="center"/>
      </w:pPr>
      <w:r>
        <w:t>РОДИТЕЛЕЙ, ЛИЦ ИЗ ЧИСЛА ДЕТЕЙ-СИРОТ И ДЕТЕЙ,</w:t>
      </w:r>
    </w:p>
    <w:p w:rsidR="00F50BBD" w:rsidRDefault="00F50BBD">
      <w:pPr>
        <w:pStyle w:val="ConsPlusTitle"/>
        <w:jc w:val="center"/>
      </w:pPr>
      <w:r>
        <w:t>ОСТАВШИХСЯ БЕЗ ПОПЕЧЕНИЯ РОДИТЕЛЕЙ</w:t>
      </w:r>
    </w:p>
    <w:p w:rsidR="00F50BBD" w:rsidRDefault="00F50BBD">
      <w:pPr>
        <w:pStyle w:val="ConsPlusNormal"/>
        <w:jc w:val="center"/>
      </w:pPr>
      <w:r>
        <w:t xml:space="preserve">(в ред. </w:t>
      </w:r>
      <w:hyperlink r:id="rId473" w:history="1">
        <w:r>
          <w:rPr>
            <w:color w:val="0000FF"/>
          </w:rPr>
          <w:t>закона</w:t>
        </w:r>
      </w:hyperlink>
      <w:r>
        <w:t xml:space="preserve"> Воронежской области</w:t>
      </w:r>
    </w:p>
    <w:p w:rsidR="00F50BBD" w:rsidRDefault="00F50BBD">
      <w:pPr>
        <w:pStyle w:val="ConsPlusNormal"/>
        <w:jc w:val="center"/>
      </w:pPr>
      <w:r>
        <w:t>от 03.12.2013 N 176-ОЗ)</w:t>
      </w:r>
    </w:p>
    <w:p w:rsidR="00F50BBD" w:rsidRDefault="00F50BBD">
      <w:pPr>
        <w:pStyle w:val="ConsPlusNormal"/>
        <w:jc w:val="center"/>
      </w:pPr>
      <w:r>
        <w:t xml:space="preserve">(введена </w:t>
      </w:r>
      <w:hyperlink r:id="rId474" w:history="1">
        <w:r>
          <w:rPr>
            <w:color w:val="0000FF"/>
          </w:rPr>
          <w:t>законом</w:t>
        </w:r>
      </w:hyperlink>
      <w:r>
        <w:t xml:space="preserve"> Воронежской области</w:t>
      </w:r>
    </w:p>
    <w:p w:rsidR="00F50BBD" w:rsidRDefault="00F50BBD">
      <w:pPr>
        <w:pStyle w:val="ConsPlusNormal"/>
        <w:jc w:val="center"/>
      </w:pPr>
      <w:r>
        <w:t>от 24.02.2012 N 12-ОЗ)</w:t>
      </w:r>
    </w:p>
    <w:p w:rsidR="00F50BBD" w:rsidRDefault="00F50BBD">
      <w:pPr>
        <w:pStyle w:val="ConsPlusNormal"/>
        <w:jc w:val="both"/>
      </w:pPr>
    </w:p>
    <w:p w:rsidR="00F50BBD" w:rsidRDefault="00F50BBD">
      <w:pPr>
        <w:pStyle w:val="ConsPlusTitle"/>
        <w:ind w:firstLine="540"/>
        <w:jc w:val="both"/>
        <w:outlineLvl w:val="2"/>
      </w:pPr>
      <w:r>
        <w:t>Статья 97.9. Общие положения</w:t>
      </w:r>
    </w:p>
    <w:p w:rsidR="00F50BBD" w:rsidRDefault="00F50B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hyperlink r:id="rId475" w:history="1">
              <w:r>
                <w:rPr>
                  <w:color w:val="0000FF"/>
                </w:rPr>
                <w:t>Законом</w:t>
              </w:r>
            </w:hyperlink>
            <w:r>
              <w:rPr>
                <w:color w:val="392C69"/>
              </w:rPr>
              <w:t xml:space="preserve"> Воронежской области от 03.12.2013 N 176-ОЗ (ред. 26.11.2018) в </w:t>
            </w:r>
            <w:hyperlink w:anchor="P1267" w:history="1">
              <w:r>
                <w:rPr>
                  <w:color w:val="0000FF"/>
                </w:rPr>
                <w:t>часть 1 статьи 97.9</w:t>
              </w:r>
            </w:hyperlink>
            <w:r>
              <w:rPr>
                <w:color w:val="392C69"/>
              </w:rPr>
              <w:t xml:space="preserve"> </w:t>
            </w:r>
            <w:r>
              <w:rPr>
                <w:color w:val="392C69"/>
              </w:rPr>
              <w:lastRenderedPageBreak/>
              <w:t xml:space="preserve">внесены изменения, которые </w:t>
            </w:r>
            <w:hyperlink r:id="rId476" w:history="1">
              <w:r>
                <w:rPr>
                  <w:color w:val="0000FF"/>
                </w:rPr>
                <w:t>действуют</w:t>
              </w:r>
            </w:hyperlink>
            <w:r>
              <w:rPr>
                <w:color w:val="392C69"/>
              </w:rPr>
              <w:t xml:space="preserve"> до 31 декабря 2019 года и утрачивают силу с 1 января 2020 года.</w:t>
            </w:r>
          </w:p>
        </w:tc>
      </w:tr>
    </w:tbl>
    <w:p w:rsidR="00F50BBD" w:rsidRDefault="00F50BBD">
      <w:pPr>
        <w:pStyle w:val="ConsPlusNormal"/>
        <w:spacing w:before="280"/>
        <w:ind w:firstLine="540"/>
        <w:jc w:val="both"/>
      </w:pPr>
      <w:bookmarkStart w:id="88" w:name="P1267"/>
      <w:bookmarkEnd w:id="88"/>
      <w:r>
        <w:lastRenderedPageBreak/>
        <w:t>1. Настоящей главой определяются дополнительные меры социальной поддержки (далее в настоящей главе -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p w:rsidR="00F50BBD" w:rsidRDefault="00F50BBD">
      <w:pPr>
        <w:pStyle w:val="ConsPlusNormal"/>
        <w:jc w:val="both"/>
      </w:pPr>
      <w:r>
        <w:t xml:space="preserve">(в ред. законов Воронежской области от 06.11.2013 </w:t>
      </w:r>
      <w:hyperlink r:id="rId477" w:history="1">
        <w:r>
          <w:rPr>
            <w:color w:val="0000FF"/>
          </w:rPr>
          <w:t>N 144-ОЗ</w:t>
        </w:r>
      </w:hyperlink>
      <w:r>
        <w:t xml:space="preserve">, от 03.12.2013 </w:t>
      </w:r>
      <w:hyperlink r:id="rId478" w:history="1">
        <w:r>
          <w:rPr>
            <w:color w:val="0000FF"/>
          </w:rPr>
          <w:t>N 176-ОЗ</w:t>
        </w:r>
      </w:hyperlink>
      <w:r>
        <w:t xml:space="preserve">, от 10.06.2014 </w:t>
      </w:r>
      <w:hyperlink r:id="rId479" w:history="1">
        <w:r>
          <w:rPr>
            <w:color w:val="0000FF"/>
          </w:rPr>
          <w:t>N 94-ОЗ</w:t>
        </w:r>
      </w:hyperlink>
      <w:r>
        <w:t>)</w:t>
      </w:r>
    </w:p>
    <w:p w:rsidR="00F50BBD" w:rsidRDefault="00F50BBD">
      <w:pPr>
        <w:pStyle w:val="ConsPlusNormal"/>
        <w:spacing w:before="220"/>
        <w:ind w:firstLine="540"/>
        <w:jc w:val="both"/>
      </w:pPr>
      <w:r>
        <w:t>2. Действие настоящей главы распространяется на граждан Российской Федерации, постоянно проживающих на территории Воронежской области.</w:t>
      </w:r>
    </w:p>
    <w:p w:rsidR="00F50BBD" w:rsidRDefault="00F50BBD">
      <w:pPr>
        <w:pStyle w:val="ConsPlusNormal"/>
        <w:jc w:val="both"/>
      </w:pPr>
    </w:p>
    <w:p w:rsidR="00F50BBD" w:rsidRDefault="00F50BBD">
      <w:pPr>
        <w:pStyle w:val="ConsPlusTitle"/>
        <w:ind w:firstLine="540"/>
        <w:jc w:val="both"/>
        <w:outlineLvl w:val="2"/>
      </w:pPr>
      <w:r>
        <w:t>Статья 97.10. Мера социальной поддержки детей-сирот и детей, оставшихся без попечения родителей, лиц из числа детей-сирот и детей, оставшихся без попечения родителей</w:t>
      </w:r>
    </w:p>
    <w:p w:rsidR="00F50BBD" w:rsidRDefault="00F50B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2019 года размер единовременной денежной выплаты повышен в 1,034 раза (</w:t>
            </w:r>
            <w:hyperlink r:id="rId480" w:history="1">
              <w:r>
                <w:rPr>
                  <w:color w:val="0000FF"/>
                </w:rPr>
                <w:t>закон</w:t>
              </w:r>
            </w:hyperlink>
            <w:r>
              <w:rPr>
                <w:color w:val="392C69"/>
              </w:rPr>
              <w:t xml:space="preserve"> Воронежской области от 20.12.2018 N 165-ОЗ).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февраля 2018 года размер единовременной денежной выплаты повышен в 1,032 раза (</w:t>
            </w:r>
            <w:hyperlink r:id="rId481" w:history="1">
              <w:r>
                <w:rPr>
                  <w:color w:val="0000FF"/>
                </w:rPr>
                <w:t>закон</w:t>
              </w:r>
            </w:hyperlink>
            <w:r>
              <w:rPr>
                <w:color w:val="392C69"/>
              </w:rPr>
              <w:t xml:space="preserve"> Воронежской области от 12.12.2017 N 187-ОЗ).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2015 года размер единовременной денежной выплаты повышен в 1,055 раза (</w:t>
            </w:r>
            <w:hyperlink r:id="rId482" w:history="1">
              <w:r>
                <w:rPr>
                  <w:color w:val="0000FF"/>
                </w:rPr>
                <w:t>закон</w:t>
              </w:r>
            </w:hyperlink>
            <w:r>
              <w:rPr>
                <w:color w:val="392C69"/>
              </w:rPr>
              <w:t xml:space="preserve"> Воронежской области от 11.12.2014 N 171-ОЗ).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2014 года размер единовременной денежной выплаты повышен в 1,05 раза (</w:t>
            </w:r>
            <w:hyperlink r:id="rId483" w:history="1">
              <w:r>
                <w:rPr>
                  <w:color w:val="0000FF"/>
                </w:rPr>
                <w:t>закон</w:t>
              </w:r>
            </w:hyperlink>
            <w:r>
              <w:rPr>
                <w:color w:val="392C69"/>
              </w:rPr>
              <w:t xml:space="preserve"> Воронежской области от 18.12.2013 N 183-ОЗ).</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С 1 января 2013 года размер единовременной денежной выплаты повышен в 1,055 раза (</w:t>
            </w:r>
            <w:hyperlink r:id="rId484" w:history="1">
              <w:r>
                <w:rPr>
                  <w:color w:val="0000FF"/>
                </w:rPr>
                <w:t>закон</w:t>
              </w:r>
            </w:hyperlink>
            <w:r>
              <w:rPr>
                <w:color w:val="392C69"/>
              </w:rPr>
              <w:t xml:space="preserve"> Воронежской области от 17.12.2012 N 161-ОЗ).</w:t>
            </w:r>
          </w:p>
        </w:tc>
      </w:tr>
    </w:tbl>
    <w:p w:rsidR="00F50BBD" w:rsidRDefault="00F50BBD">
      <w:pPr>
        <w:pStyle w:val="ConsPlusNormal"/>
        <w:spacing w:before="280"/>
        <w:ind w:firstLine="540"/>
        <w:jc w:val="both"/>
      </w:pPr>
      <w:bookmarkStart w:id="89" w:name="P1278"/>
      <w:bookmarkEnd w:id="89"/>
      <w:r>
        <w:t>1. Детям-сиротам и детям, оставшимся без попечения родителей, лицам из числа детей-сирот и детей, оставшихся без попечения родителей однократно выплачивается единовременная денежная выплата на ремонт жилого помещения (в случае наличия в собственности нескольких жилых помещений - на ремонт одного жилого помещения по выбору) в размере 50000 рублей.</w:t>
      </w:r>
    </w:p>
    <w:p w:rsidR="00F50BBD" w:rsidRDefault="00F50BBD">
      <w:pPr>
        <w:pStyle w:val="ConsPlusNormal"/>
        <w:spacing w:before="220"/>
        <w:ind w:firstLine="540"/>
        <w:jc w:val="both"/>
      </w:pPr>
      <w:bookmarkStart w:id="90" w:name="P1279"/>
      <w:bookmarkEnd w:id="90"/>
      <w:r>
        <w:t xml:space="preserve">2. Единовременная денежная выплата на ремонт жилого помещения предоставляется лицам, указанным в </w:t>
      </w:r>
      <w:hyperlink w:anchor="P1278" w:history="1">
        <w:r>
          <w:rPr>
            <w:color w:val="0000FF"/>
          </w:rPr>
          <w:t>части 1</w:t>
        </w:r>
      </w:hyperlink>
      <w:r>
        <w:t xml:space="preserve"> настоящей статьи, по достижении ими возраста 18 лет, а также в случае приобретения ими полной дееспособности до достижения совершеннолетия, и являющимся единственными собственниками жилого помещения, требующего ремонта.</w:t>
      </w:r>
    </w:p>
    <w:p w:rsidR="00F50BBD" w:rsidRDefault="00F50BBD">
      <w:pPr>
        <w:pStyle w:val="ConsPlusNormal"/>
        <w:spacing w:before="220"/>
        <w:ind w:firstLine="540"/>
        <w:jc w:val="both"/>
      </w:pPr>
      <w:r>
        <w:t xml:space="preserve">В случае нахождения жилого помещения в собственности двух и более лиц из числа лиц, указанных в части 1 настоящей статьи, единовременная денежная выплата на ремонт жилого помещения предоставляется каждому из них соразмерно своей доле в праве общей собственности на жилое помещение, требующее ремонта. При этом общая сумма указанной единовременной денежной выплаты не должна превышать размера, установленного </w:t>
      </w:r>
      <w:hyperlink w:anchor="P1279" w:history="1">
        <w:r>
          <w:rPr>
            <w:color w:val="0000FF"/>
          </w:rPr>
          <w:t>частью 1</w:t>
        </w:r>
      </w:hyperlink>
      <w:r>
        <w:t xml:space="preserve"> настоящей статьи.</w:t>
      </w:r>
    </w:p>
    <w:p w:rsidR="00F50BBD" w:rsidRDefault="00F50BBD">
      <w:pPr>
        <w:pStyle w:val="ConsPlusNormal"/>
        <w:jc w:val="both"/>
      </w:pPr>
      <w:r>
        <w:t xml:space="preserve">(абзац введен </w:t>
      </w:r>
      <w:hyperlink r:id="rId485" w:history="1">
        <w:r>
          <w:rPr>
            <w:color w:val="0000FF"/>
          </w:rPr>
          <w:t>законом</w:t>
        </w:r>
      </w:hyperlink>
      <w:r>
        <w:t xml:space="preserve"> Воронежской области от 06.07.2017 N 90-ОЗ)</w:t>
      </w:r>
    </w:p>
    <w:p w:rsidR="00F50BBD" w:rsidRDefault="00F50BBD">
      <w:pPr>
        <w:pStyle w:val="ConsPlusNormal"/>
        <w:jc w:val="both"/>
      </w:pPr>
      <w:r>
        <w:lastRenderedPageBreak/>
        <w:t xml:space="preserve">(часть 2 в ред. </w:t>
      </w:r>
      <w:hyperlink r:id="rId486" w:history="1">
        <w:r>
          <w:rPr>
            <w:color w:val="0000FF"/>
          </w:rPr>
          <w:t>закона</w:t>
        </w:r>
      </w:hyperlink>
      <w:r>
        <w:t xml:space="preserve"> Воронежской области от 10.06.2014 N 94-ОЗ)</w:t>
      </w:r>
    </w:p>
    <w:p w:rsidR="00F50BBD" w:rsidRDefault="00F50BBD">
      <w:pPr>
        <w:pStyle w:val="ConsPlusNormal"/>
        <w:spacing w:before="220"/>
        <w:ind w:firstLine="540"/>
        <w:jc w:val="both"/>
      </w:pPr>
      <w:r>
        <w:t>3. Единовременная денежная выплата, предусмотренная настоящей статьей, предоставляется детям-сиротам и детям, оставшимся без попечения родителей, лицам из числа детей-сирот и детей, оставшихся без попечения родителей,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в приемных семьях, при прекращении опеки (попечительства), а также по завершении получения профессионального образования по очной форме обучения, либо окончании прохождения военной службы по призыву, либо окончании отбывания наказания в исправительных учреждениях.</w:t>
      </w:r>
    </w:p>
    <w:p w:rsidR="00F50BBD" w:rsidRDefault="00F50BBD">
      <w:pPr>
        <w:pStyle w:val="ConsPlusNormal"/>
        <w:jc w:val="both"/>
      </w:pPr>
      <w:r>
        <w:t xml:space="preserve">(в ред. законов Воронежской области от 01.06.2016 </w:t>
      </w:r>
      <w:hyperlink r:id="rId487" w:history="1">
        <w:r>
          <w:rPr>
            <w:color w:val="0000FF"/>
          </w:rPr>
          <w:t>N 62-ОЗ</w:t>
        </w:r>
      </w:hyperlink>
      <w:r>
        <w:t xml:space="preserve">, от 06.07.2017 </w:t>
      </w:r>
      <w:hyperlink r:id="rId488" w:history="1">
        <w:r>
          <w:rPr>
            <w:color w:val="0000FF"/>
          </w:rPr>
          <w:t>N 90-ОЗ</w:t>
        </w:r>
      </w:hyperlink>
      <w:r>
        <w:t>)</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 xml:space="preserve">О порядке индексации размера единовременной денежной выплаты, предусмотренной частью 4 статьи 97.10 данного документа, с 1 февраля 2019 года см. </w:t>
            </w:r>
            <w:hyperlink r:id="rId489" w:history="1">
              <w:r>
                <w:rPr>
                  <w:color w:val="0000FF"/>
                </w:rPr>
                <w:t>статью 2</w:t>
              </w:r>
            </w:hyperlink>
            <w:r>
              <w:rPr>
                <w:color w:val="392C69"/>
              </w:rPr>
              <w:t xml:space="preserve"> закона Воронежской области от 18.12.2015 N 213-ОЗ (ред. 14.12.2017).</w:t>
            </w:r>
          </w:p>
        </w:tc>
      </w:tr>
    </w:tbl>
    <w:p w:rsidR="00F50BBD" w:rsidRDefault="00F50BBD">
      <w:pPr>
        <w:pStyle w:val="ConsPlusNormal"/>
        <w:spacing w:before="280"/>
        <w:ind w:firstLine="540"/>
        <w:jc w:val="both"/>
      </w:pPr>
      <w:bookmarkStart w:id="91" w:name="P1286"/>
      <w:bookmarkEnd w:id="91"/>
      <w:r>
        <w:t>4. Единовременная денежная выплата индексируется один раз в год с 1 февраля текущего года в соответствии с законом Воронежской области об областном бюджете.</w:t>
      </w:r>
    </w:p>
    <w:p w:rsidR="00F50BBD" w:rsidRDefault="00F50BBD">
      <w:pPr>
        <w:pStyle w:val="ConsPlusNormal"/>
        <w:jc w:val="both"/>
      </w:pPr>
      <w:r>
        <w:t xml:space="preserve">(часть 4 в ред. </w:t>
      </w:r>
      <w:hyperlink r:id="rId490" w:history="1">
        <w:r>
          <w:rPr>
            <w:color w:val="0000FF"/>
          </w:rPr>
          <w:t>закона</w:t>
        </w:r>
      </w:hyperlink>
      <w:r>
        <w:t xml:space="preserve"> Воронежской области от 14.12.2017 N 194-ОЗ)</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hyperlink r:id="rId491" w:history="1">
              <w:r>
                <w:rPr>
                  <w:color w:val="0000FF"/>
                </w:rPr>
                <w:t>Законом</w:t>
              </w:r>
            </w:hyperlink>
            <w:r>
              <w:rPr>
                <w:color w:val="392C69"/>
              </w:rPr>
              <w:t xml:space="preserve"> Воронежской области от 06.11.2013 N 144-ОЗ (ред. 01.12.2017) статья 97.10 была дополнена </w:t>
            </w:r>
            <w:hyperlink w:anchor="P1286" w:history="1">
              <w:r>
                <w:rPr>
                  <w:color w:val="0000FF"/>
                </w:rPr>
                <w:t>частью 5</w:t>
              </w:r>
            </w:hyperlink>
            <w:r>
              <w:rPr>
                <w:color w:val="392C69"/>
              </w:rPr>
              <w:t xml:space="preserve">, которая </w:t>
            </w:r>
            <w:hyperlink r:id="rId492" w:history="1">
              <w:r>
                <w:rPr>
                  <w:color w:val="0000FF"/>
                </w:rPr>
                <w:t>действовала</w:t>
              </w:r>
            </w:hyperlink>
            <w:r>
              <w:rPr>
                <w:color w:val="392C69"/>
              </w:rPr>
              <w:t xml:space="preserve"> до 31 декабря 2017 года и утратила силу с 1 января 2018 года.</w:t>
            </w:r>
          </w:p>
        </w:tc>
      </w:tr>
    </w:tbl>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hyperlink r:id="rId493" w:history="1">
              <w:r>
                <w:rPr>
                  <w:color w:val="0000FF"/>
                </w:rPr>
                <w:t>Законом</w:t>
              </w:r>
            </w:hyperlink>
            <w:r>
              <w:rPr>
                <w:color w:val="392C69"/>
              </w:rPr>
              <w:t xml:space="preserve"> Воронежской области от 03.12.2013 N 176-ОЗ (ред. 26.11.2018) статья 97.10 дополнена </w:t>
            </w:r>
            <w:hyperlink w:anchor="P1290" w:history="1">
              <w:r>
                <w:rPr>
                  <w:color w:val="0000FF"/>
                </w:rPr>
                <w:t>частью 6</w:t>
              </w:r>
            </w:hyperlink>
            <w:r>
              <w:rPr>
                <w:color w:val="392C69"/>
              </w:rPr>
              <w:t xml:space="preserve">, которая </w:t>
            </w:r>
            <w:hyperlink r:id="rId494" w:history="1">
              <w:r>
                <w:rPr>
                  <w:color w:val="0000FF"/>
                </w:rPr>
                <w:t>действует</w:t>
              </w:r>
            </w:hyperlink>
            <w:r>
              <w:rPr>
                <w:color w:val="392C69"/>
              </w:rPr>
              <w:t xml:space="preserve"> до 31 декабря 2019 года и утрачивает силу с 1 января 2020 года.</w:t>
            </w:r>
          </w:p>
        </w:tc>
      </w:tr>
    </w:tbl>
    <w:p w:rsidR="00F50BBD" w:rsidRDefault="00F50BBD">
      <w:pPr>
        <w:pStyle w:val="ConsPlusNormal"/>
        <w:spacing w:before="280"/>
        <w:ind w:firstLine="540"/>
        <w:jc w:val="both"/>
      </w:pPr>
      <w:bookmarkStart w:id="92" w:name="P1290"/>
      <w:bookmarkEnd w:id="92"/>
      <w:r>
        <w:t xml:space="preserve">6. Гражданам, указанным в </w:t>
      </w:r>
      <w:hyperlink w:anchor="P1267" w:history="1">
        <w:r>
          <w:rPr>
            <w:color w:val="0000FF"/>
          </w:rPr>
          <w:t>части 1 статьи 97.9</w:t>
        </w:r>
      </w:hyperlink>
      <w:r>
        <w:t xml:space="preserve"> настоящего Закона Воронежской области, имеющим право на обеспечение жилыми помещениями специализированного жилищного фонда по договорам найма специализированных жилых помещений в соответствии со </w:t>
      </w:r>
      <w:hyperlink r:id="rId495" w:history="1">
        <w:r>
          <w:rPr>
            <w:color w:val="0000FF"/>
          </w:rPr>
          <w:t>статьей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предоставляется ежемесячная денежная компенсация за наем (поднаем) жилых помещений (далее - компенсация) до фактического обеспечения их жилыми помещениями.</w:t>
      </w:r>
    </w:p>
    <w:p w:rsidR="00F50BBD" w:rsidRDefault="00F50BBD">
      <w:pPr>
        <w:pStyle w:val="ConsPlusNormal"/>
        <w:spacing w:before="220"/>
        <w:ind w:firstLine="540"/>
        <w:jc w:val="both"/>
      </w:pPr>
      <w:r>
        <w:t xml:space="preserve">Компенсация предоставляется гражданам, указанным в </w:t>
      </w:r>
      <w:hyperlink w:anchor="P1267" w:history="1">
        <w:r>
          <w:rPr>
            <w:color w:val="0000FF"/>
          </w:rPr>
          <w:t>части 1 статьи 97.9</w:t>
        </w:r>
      </w:hyperlink>
      <w:r>
        <w:t xml:space="preserve"> настоящего Закона Воронежской области, по окончании срока их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в приемных семьях, при прекращении опеки (попечительства), а также по завершении получения профессионального образования по очной форме обучения, либо окончании прохождения военной службы по призыву, либо окончании отбывания наказания в исправительных учреждениях.</w:t>
      </w:r>
    </w:p>
    <w:p w:rsidR="00F50BBD" w:rsidRDefault="00F50BBD">
      <w:pPr>
        <w:pStyle w:val="ConsPlusNormal"/>
        <w:spacing w:before="220"/>
        <w:ind w:firstLine="540"/>
        <w:jc w:val="both"/>
      </w:pPr>
      <w:r>
        <w:t>Компенсация предоставляется в размере ежемесячной платы за жилое помещение, предусмотренной договором найма (поднайма) жилого помещения, но не более десяти тысяч рублей в случае найма (поднайма) жилого помещения в городском округе город Воронеж и пяти тысяч рублей в случае найма (поднайма) жилого помещения в иных городских округах и муниципальных районах Воронежской области.</w:t>
      </w:r>
    </w:p>
    <w:p w:rsidR="00F50BBD" w:rsidRDefault="00F50BBD">
      <w:pPr>
        <w:pStyle w:val="ConsPlusNormal"/>
        <w:jc w:val="both"/>
      </w:pPr>
      <w:r>
        <w:t xml:space="preserve">(часть 6 введена </w:t>
      </w:r>
      <w:hyperlink r:id="rId496" w:history="1">
        <w:r>
          <w:rPr>
            <w:color w:val="0000FF"/>
          </w:rPr>
          <w:t>законом</w:t>
        </w:r>
      </w:hyperlink>
      <w:r>
        <w:t xml:space="preserve"> Воронежской области от 03.12.2013 N 176-ОЗ (ред. 06.07.2017))</w:t>
      </w:r>
    </w:p>
    <w:p w:rsidR="00F50BBD" w:rsidRDefault="00F50BBD">
      <w:pPr>
        <w:pStyle w:val="ConsPlusNormal"/>
        <w:jc w:val="both"/>
      </w:pPr>
    </w:p>
    <w:p w:rsidR="00F50BBD" w:rsidRDefault="00F50BBD">
      <w:pPr>
        <w:pStyle w:val="ConsPlusTitle"/>
        <w:ind w:firstLine="540"/>
        <w:jc w:val="both"/>
        <w:outlineLvl w:val="2"/>
      </w:pPr>
      <w:r>
        <w:t>Статья 97.11. Порядок предоставления мер социальной поддержки</w:t>
      </w:r>
    </w:p>
    <w:p w:rsidR="00F50BBD" w:rsidRDefault="00F50BBD">
      <w:pPr>
        <w:pStyle w:val="ConsPlusNormal"/>
        <w:ind w:firstLine="540"/>
        <w:jc w:val="both"/>
      </w:pPr>
      <w:r>
        <w:t xml:space="preserve">(в ред. </w:t>
      </w:r>
      <w:hyperlink r:id="rId497" w:history="1">
        <w:r>
          <w:rPr>
            <w:color w:val="0000FF"/>
          </w:rPr>
          <w:t>закона</w:t>
        </w:r>
      </w:hyperlink>
      <w:r>
        <w:t xml:space="preserve"> Воронежской области от 01.12.2017 N 182-ОЗ)</w:t>
      </w:r>
    </w:p>
    <w:p w:rsidR="00F50BBD" w:rsidRDefault="00F50BBD">
      <w:pPr>
        <w:pStyle w:val="ConsPlusNormal"/>
        <w:jc w:val="both"/>
      </w:pPr>
    </w:p>
    <w:p w:rsidR="00F50BBD" w:rsidRDefault="00F50BBD">
      <w:pPr>
        <w:pStyle w:val="ConsPlusNormal"/>
        <w:ind w:firstLine="540"/>
        <w:jc w:val="both"/>
      </w:pPr>
      <w:r>
        <w:t>Порядок предоставления мер социальной поддержки, предусмотренных настоящей главой, определяется уполномоченным исполнительным органом государственной власти Воронежской области в сфере социальной защиты населения.</w:t>
      </w:r>
    </w:p>
    <w:p w:rsidR="00F50BBD" w:rsidRDefault="00F50B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hyperlink r:id="rId498" w:history="1">
              <w:r>
                <w:rPr>
                  <w:color w:val="0000FF"/>
                </w:rPr>
                <w:t>Законом</w:t>
              </w:r>
            </w:hyperlink>
            <w:r>
              <w:rPr>
                <w:color w:val="392C69"/>
              </w:rPr>
              <w:t xml:space="preserve"> Воронежской области от 06.11.2013 N 144-ОЗ (ред. 26.11.2018) данный документ дополнен </w:t>
            </w:r>
            <w:hyperlink w:anchor="P1301" w:history="1">
              <w:r>
                <w:rPr>
                  <w:color w:val="0000FF"/>
                </w:rPr>
                <w:t>главой 23.4</w:t>
              </w:r>
            </w:hyperlink>
            <w:r>
              <w:rPr>
                <w:color w:val="392C69"/>
              </w:rPr>
              <w:t xml:space="preserve">, которая </w:t>
            </w:r>
            <w:hyperlink r:id="rId499" w:history="1">
              <w:r>
                <w:rPr>
                  <w:color w:val="0000FF"/>
                </w:rPr>
                <w:t>действует</w:t>
              </w:r>
            </w:hyperlink>
            <w:r>
              <w:rPr>
                <w:color w:val="392C69"/>
              </w:rPr>
              <w:t xml:space="preserve"> до 31 декабря 2019 года и утрачивает силу с 1 января 2020 года.</w:t>
            </w:r>
          </w:p>
        </w:tc>
      </w:tr>
    </w:tbl>
    <w:p w:rsidR="00F50BBD" w:rsidRDefault="00F50BBD">
      <w:pPr>
        <w:pStyle w:val="ConsPlusTitle"/>
        <w:spacing w:before="280"/>
        <w:jc w:val="center"/>
        <w:outlineLvl w:val="1"/>
      </w:pPr>
      <w:bookmarkStart w:id="93" w:name="P1301"/>
      <w:bookmarkEnd w:id="93"/>
      <w:r>
        <w:t>Глава 23.4</w:t>
      </w:r>
    </w:p>
    <w:p w:rsidR="00F50BBD" w:rsidRDefault="00F50BBD">
      <w:pPr>
        <w:pStyle w:val="ConsPlusTitle"/>
        <w:jc w:val="center"/>
      </w:pPr>
    </w:p>
    <w:p w:rsidR="00F50BBD" w:rsidRDefault="00F50BBD">
      <w:pPr>
        <w:pStyle w:val="ConsPlusTitle"/>
        <w:jc w:val="center"/>
      </w:pPr>
      <w:r>
        <w:t>СОЦИАЛЬНАЯ ПОДДЕРЖКА ГРАЖДАН, СТРАДАЮЩИХ ХРОНИЧЕСКОЙ</w:t>
      </w:r>
    </w:p>
    <w:p w:rsidR="00F50BBD" w:rsidRDefault="00F50BBD">
      <w:pPr>
        <w:pStyle w:val="ConsPlusTitle"/>
        <w:jc w:val="center"/>
      </w:pPr>
      <w:r>
        <w:t>ПОЧЕЧНОЙ НЕДОСТАТОЧНОСТЬЮ</w:t>
      </w:r>
    </w:p>
    <w:p w:rsidR="00F50BBD" w:rsidRDefault="00F50BBD">
      <w:pPr>
        <w:pStyle w:val="ConsPlusNormal"/>
        <w:jc w:val="center"/>
      </w:pPr>
      <w:r>
        <w:t xml:space="preserve">(введена </w:t>
      </w:r>
      <w:hyperlink r:id="rId500" w:history="1">
        <w:r>
          <w:rPr>
            <w:color w:val="0000FF"/>
          </w:rPr>
          <w:t>законом</w:t>
        </w:r>
      </w:hyperlink>
      <w:r>
        <w:t xml:space="preserve"> Воронежской области</w:t>
      </w:r>
    </w:p>
    <w:p w:rsidR="00F50BBD" w:rsidRDefault="00F50BBD">
      <w:pPr>
        <w:pStyle w:val="ConsPlusNormal"/>
        <w:jc w:val="center"/>
      </w:pPr>
      <w:r>
        <w:t>от 06.11.2013 N 144-ОЗ)</w:t>
      </w:r>
    </w:p>
    <w:p w:rsidR="00F50BBD" w:rsidRDefault="00F50BBD">
      <w:pPr>
        <w:pStyle w:val="ConsPlusNormal"/>
        <w:jc w:val="both"/>
      </w:pPr>
    </w:p>
    <w:p w:rsidR="00F50BBD" w:rsidRDefault="00F50BBD">
      <w:pPr>
        <w:pStyle w:val="ConsPlusTitle"/>
        <w:ind w:firstLine="540"/>
        <w:jc w:val="both"/>
        <w:outlineLvl w:val="2"/>
      </w:pPr>
      <w:r>
        <w:t>Статья 97.12. Общие положения</w:t>
      </w:r>
    </w:p>
    <w:p w:rsidR="00F50BBD" w:rsidRDefault="00F50BBD">
      <w:pPr>
        <w:pStyle w:val="ConsPlusNormal"/>
        <w:jc w:val="both"/>
      </w:pPr>
    </w:p>
    <w:p w:rsidR="00F50BBD" w:rsidRDefault="00F50BBD">
      <w:pPr>
        <w:pStyle w:val="ConsPlusNormal"/>
        <w:ind w:firstLine="540"/>
        <w:jc w:val="both"/>
      </w:pPr>
      <w:r>
        <w:t>Настоящей главой устанавливается дополнительная мера социальной поддержки (далее в настоящей главе - мера социальной поддержки) граждан, страдающих хронической почечной недостаточностью.</w:t>
      </w:r>
    </w:p>
    <w:p w:rsidR="00F50BBD" w:rsidRDefault="00F50BBD">
      <w:pPr>
        <w:pStyle w:val="ConsPlusNormal"/>
        <w:jc w:val="both"/>
      </w:pPr>
    </w:p>
    <w:p w:rsidR="00F50BBD" w:rsidRDefault="00F50BBD">
      <w:pPr>
        <w:pStyle w:val="ConsPlusTitle"/>
        <w:ind w:firstLine="540"/>
        <w:jc w:val="both"/>
        <w:outlineLvl w:val="2"/>
      </w:pPr>
      <w:r>
        <w:t>Статья 97.13. Мера социальной поддержки</w:t>
      </w:r>
    </w:p>
    <w:p w:rsidR="00F50BBD" w:rsidRDefault="00F50BBD">
      <w:pPr>
        <w:pStyle w:val="ConsPlusNormal"/>
        <w:jc w:val="both"/>
      </w:pPr>
    </w:p>
    <w:p w:rsidR="00F50BBD" w:rsidRDefault="00F50BBD">
      <w:pPr>
        <w:pStyle w:val="ConsPlusNormal"/>
        <w:ind w:firstLine="540"/>
        <w:jc w:val="both"/>
      </w:pPr>
      <w:r>
        <w:t>1. Гражданам, страдающим хронической почечной недостаточностью и нуждающимся в лечении методом программного гемодиализа, предоставляется мера социальной поддержки в виде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w:t>
      </w:r>
    </w:p>
    <w:p w:rsidR="00F50BBD" w:rsidRDefault="00F50BBD">
      <w:pPr>
        <w:pStyle w:val="ConsPlusNormal"/>
        <w:spacing w:before="220"/>
        <w:ind w:firstLine="540"/>
        <w:jc w:val="both"/>
      </w:pPr>
      <w:r>
        <w:t>2. Мера социальной поддержки, предусмотренная настоящей главой, распространяется также на лицо, сопровождающее инвалида первой группы или ребенка-инвалида, страдающих хронической почечной недостаточностью и получающих лечение методом программного гемодиализа.</w:t>
      </w:r>
    </w:p>
    <w:p w:rsidR="00F50BBD" w:rsidRDefault="00F50BBD">
      <w:pPr>
        <w:pStyle w:val="ConsPlusNormal"/>
        <w:jc w:val="both"/>
      </w:pPr>
      <w:r>
        <w:t xml:space="preserve">(часть 2 в ред. </w:t>
      </w:r>
      <w:hyperlink r:id="rId501" w:history="1">
        <w:r>
          <w:rPr>
            <w:color w:val="0000FF"/>
          </w:rPr>
          <w:t>закона</w:t>
        </w:r>
      </w:hyperlink>
      <w:r>
        <w:t xml:space="preserve"> Воронежской области от 10.06.2014 N 95-ОЗ)</w:t>
      </w:r>
    </w:p>
    <w:p w:rsidR="00F50BBD" w:rsidRDefault="00F50BBD">
      <w:pPr>
        <w:pStyle w:val="ConsPlusNormal"/>
        <w:jc w:val="both"/>
      </w:pPr>
    </w:p>
    <w:p w:rsidR="00F50BBD" w:rsidRDefault="00F50BBD">
      <w:pPr>
        <w:pStyle w:val="ConsPlusTitle"/>
        <w:ind w:firstLine="540"/>
        <w:jc w:val="both"/>
        <w:outlineLvl w:val="2"/>
      </w:pPr>
      <w:r>
        <w:t>Статья 97.14. Порядок и условия предоставления меры социальной поддержки</w:t>
      </w:r>
    </w:p>
    <w:p w:rsidR="00F50BBD" w:rsidRDefault="00F50BBD">
      <w:pPr>
        <w:pStyle w:val="ConsPlusNormal"/>
        <w:jc w:val="both"/>
      </w:pPr>
    </w:p>
    <w:p w:rsidR="00F50BBD" w:rsidRDefault="00F50BBD">
      <w:pPr>
        <w:pStyle w:val="ConsPlusNormal"/>
        <w:ind w:firstLine="540"/>
        <w:jc w:val="both"/>
      </w:pPr>
      <w:r>
        <w:t>1. Порядок и условия предоставления меры социальной поддержки, указанной в настоящей главе, определяются уполномоченным исполнительным органом государственной власти Воронежской области в сфере социальной защиты населения.</w:t>
      </w:r>
    </w:p>
    <w:p w:rsidR="00F50BBD" w:rsidRDefault="00F50BBD">
      <w:pPr>
        <w:pStyle w:val="ConsPlusNormal"/>
        <w:jc w:val="both"/>
      </w:pPr>
      <w:r>
        <w:t xml:space="preserve">(в ред. </w:t>
      </w:r>
      <w:hyperlink r:id="rId502" w:history="1">
        <w:r>
          <w:rPr>
            <w:color w:val="0000FF"/>
          </w:rPr>
          <w:t>закона</w:t>
        </w:r>
      </w:hyperlink>
      <w:r>
        <w:t xml:space="preserve"> Воронежской области от 10.06.2014 N 94-ОЗ)</w:t>
      </w:r>
    </w:p>
    <w:p w:rsidR="00F50BBD" w:rsidRDefault="00F50BBD">
      <w:pPr>
        <w:pStyle w:val="ConsPlusNormal"/>
        <w:spacing w:before="220"/>
        <w:ind w:firstLine="540"/>
        <w:jc w:val="both"/>
      </w:pPr>
      <w:r>
        <w:t>2. Порядок ведения учета граждан, страдающих хронической почечной недостаточностью и нуждающихся в процедуре лечения методом программного гемодиализа, определяется уполномоченным исполнительным органом государственной власти Воронежской области в сфере охраны здоровья.</w:t>
      </w:r>
    </w:p>
    <w:p w:rsidR="00F50BBD" w:rsidRDefault="00F50BBD">
      <w:pPr>
        <w:pStyle w:val="ConsPlusNormal"/>
        <w:jc w:val="both"/>
      </w:pPr>
      <w:r>
        <w:t xml:space="preserve">(в ред. </w:t>
      </w:r>
      <w:hyperlink r:id="rId503" w:history="1">
        <w:r>
          <w:rPr>
            <w:color w:val="0000FF"/>
          </w:rPr>
          <w:t>закона</w:t>
        </w:r>
      </w:hyperlink>
      <w:r>
        <w:t xml:space="preserve"> Воронежской области от 05.06.2015 N 86-ОЗ)</w:t>
      </w:r>
    </w:p>
    <w:p w:rsidR="00F50BBD" w:rsidRDefault="00F50BBD">
      <w:pPr>
        <w:pStyle w:val="ConsPlusNormal"/>
        <w:spacing w:before="220"/>
        <w:ind w:firstLine="540"/>
        <w:jc w:val="both"/>
      </w:pPr>
      <w:r>
        <w:t xml:space="preserve">3. В случае если процедура лечения методом программного гемодиализа осуществляется медицинской организацией, находящейся в населенном пункте по месту жительства гражданина, </w:t>
      </w:r>
      <w:r>
        <w:lastRenderedPageBreak/>
        <w:t>мера социальной поддержки, установленная настоящей главой, не предоставляется.</w:t>
      </w:r>
    </w:p>
    <w:p w:rsidR="00F50BBD" w:rsidRDefault="00F50BBD">
      <w:pPr>
        <w:pStyle w:val="ConsPlusNormal"/>
        <w:jc w:val="both"/>
      </w:pPr>
      <w:r>
        <w:t xml:space="preserve">(часть 3 введена </w:t>
      </w:r>
      <w:hyperlink r:id="rId504" w:history="1">
        <w:r>
          <w:rPr>
            <w:color w:val="0000FF"/>
          </w:rPr>
          <w:t>законом</w:t>
        </w:r>
      </w:hyperlink>
      <w:r>
        <w:t xml:space="preserve"> Воронежской области от 14.12.2017 N 194-ОЗ)</w:t>
      </w:r>
    </w:p>
    <w:p w:rsidR="00F50BBD" w:rsidRDefault="00F50BBD">
      <w:pPr>
        <w:pStyle w:val="ConsPlusNormal"/>
        <w:jc w:val="both"/>
      </w:pPr>
    </w:p>
    <w:p w:rsidR="00F50BBD" w:rsidRDefault="00F50BBD">
      <w:pPr>
        <w:pStyle w:val="ConsPlusTitle"/>
        <w:jc w:val="center"/>
        <w:outlineLvl w:val="1"/>
      </w:pPr>
      <w:r>
        <w:t>Глава 23.5</w:t>
      </w:r>
    </w:p>
    <w:p w:rsidR="00F50BBD" w:rsidRDefault="00F50BBD">
      <w:pPr>
        <w:pStyle w:val="ConsPlusTitle"/>
        <w:jc w:val="center"/>
      </w:pPr>
    </w:p>
    <w:p w:rsidR="00F50BBD" w:rsidRDefault="00F50BBD">
      <w:pPr>
        <w:pStyle w:val="ConsPlusTitle"/>
        <w:jc w:val="center"/>
      </w:pPr>
      <w:r>
        <w:t>СОЦИАЛЬНАЯ ПОДДЕРЖКА ГРАЖДАН ИЗ ЧИСЛА ИНВАЛИДОВ</w:t>
      </w:r>
    </w:p>
    <w:p w:rsidR="00F50BBD" w:rsidRDefault="00F50BBD">
      <w:pPr>
        <w:pStyle w:val="ConsPlusTitle"/>
        <w:jc w:val="center"/>
      </w:pPr>
      <w:r>
        <w:t>БОЕВЫХ ДЕЙСТВИЙ</w:t>
      </w:r>
    </w:p>
    <w:p w:rsidR="00F50BBD" w:rsidRDefault="00F50BBD">
      <w:pPr>
        <w:pStyle w:val="ConsPlusNormal"/>
        <w:jc w:val="center"/>
      </w:pPr>
      <w:r>
        <w:t xml:space="preserve">(введена </w:t>
      </w:r>
      <w:hyperlink r:id="rId505" w:history="1">
        <w:r>
          <w:rPr>
            <w:color w:val="0000FF"/>
          </w:rPr>
          <w:t>законом</w:t>
        </w:r>
      </w:hyperlink>
      <w:r>
        <w:t xml:space="preserve"> Воронежской области</w:t>
      </w:r>
    </w:p>
    <w:p w:rsidR="00F50BBD" w:rsidRDefault="00F50BBD">
      <w:pPr>
        <w:pStyle w:val="ConsPlusNormal"/>
        <w:jc w:val="center"/>
      </w:pPr>
      <w:r>
        <w:t>от 04.08.2014 N 110-ОЗ)</w:t>
      </w:r>
    </w:p>
    <w:p w:rsidR="00F50BBD" w:rsidRDefault="00F50BBD">
      <w:pPr>
        <w:pStyle w:val="ConsPlusNormal"/>
        <w:jc w:val="both"/>
      </w:pPr>
    </w:p>
    <w:p w:rsidR="00F50BBD" w:rsidRDefault="00F50BBD">
      <w:pPr>
        <w:pStyle w:val="ConsPlusTitle"/>
        <w:ind w:firstLine="540"/>
        <w:jc w:val="both"/>
        <w:outlineLvl w:val="2"/>
      </w:pPr>
      <w:bookmarkStart w:id="94" w:name="P1334"/>
      <w:bookmarkEnd w:id="94"/>
      <w:r>
        <w:t>Статья 97.15. Граждане, имеющие право на дополнительную меру социальной поддержки</w:t>
      </w:r>
    </w:p>
    <w:p w:rsidR="00F50BBD" w:rsidRDefault="00F50BBD">
      <w:pPr>
        <w:pStyle w:val="ConsPlusNormal"/>
        <w:jc w:val="both"/>
      </w:pPr>
    </w:p>
    <w:p w:rsidR="00F50BBD" w:rsidRDefault="00F50BBD">
      <w:pPr>
        <w:pStyle w:val="ConsPlusNormal"/>
        <w:ind w:firstLine="540"/>
        <w:jc w:val="both"/>
      </w:pPr>
      <w:r>
        <w:t xml:space="preserve">Право на дополнительную меру социальной поддержки в соответствии с настоящей главой имеют постоянно проживающие на территории Воронежской области граждане из числа инвалидов боевых действий, указанные в </w:t>
      </w:r>
      <w:hyperlink r:id="rId506" w:history="1">
        <w:r>
          <w:rPr>
            <w:color w:val="0000FF"/>
          </w:rPr>
          <w:t>пункте 2 статьи 4</w:t>
        </w:r>
      </w:hyperlink>
      <w:r>
        <w:t xml:space="preserve"> Федерального закона от 12 января 1995 года N 5-ФЗ "О ветеранах", признанные в установленном порядке нуждающимися в улучшении жилищных условий и вставшие на учет до 1 января 2005 года.</w:t>
      </w:r>
    </w:p>
    <w:p w:rsidR="00F50BBD" w:rsidRDefault="00F50BBD">
      <w:pPr>
        <w:pStyle w:val="ConsPlusNormal"/>
        <w:jc w:val="both"/>
      </w:pPr>
    </w:p>
    <w:p w:rsidR="00F50BBD" w:rsidRDefault="00F50BBD">
      <w:pPr>
        <w:pStyle w:val="ConsPlusTitle"/>
        <w:ind w:firstLine="540"/>
        <w:jc w:val="both"/>
        <w:outlineLvl w:val="2"/>
      </w:pPr>
      <w:r>
        <w:t>Статья 97.16. Дополнительная мера социальной поддержки</w:t>
      </w:r>
    </w:p>
    <w:p w:rsidR="00F50BBD" w:rsidRDefault="00F50BBD">
      <w:pPr>
        <w:pStyle w:val="ConsPlusNormal"/>
        <w:jc w:val="both"/>
      </w:pPr>
    </w:p>
    <w:p w:rsidR="00F50BBD" w:rsidRDefault="00F50BBD">
      <w:pPr>
        <w:pStyle w:val="ConsPlusNormal"/>
        <w:ind w:firstLine="540"/>
        <w:jc w:val="both"/>
      </w:pPr>
      <w:r>
        <w:t xml:space="preserve">1. Гражданам, указанным в </w:t>
      </w:r>
      <w:hyperlink w:anchor="P1334" w:history="1">
        <w:r>
          <w:rPr>
            <w:color w:val="0000FF"/>
          </w:rPr>
          <w:t>статье 97.15</w:t>
        </w:r>
      </w:hyperlink>
      <w:r>
        <w:t xml:space="preserve"> настоящего Закона Воронежской области, однократно предоставляется дополнительная мера социальной поддержки в виде единовременной денежной выплаты на приобретение жилого помещения (далее - единовременная денежная выплата).</w:t>
      </w:r>
    </w:p>
    <w:p w:rsidR="00F50BBD" w:rsidRDefault="00F50BBD">
      <w:pPr>
        <w:pStyle w:val="ConsPlusNormal"/>
        <w:spacing w:before="220"/>
        <w:ind w:firstLine="540"/>
        <w:jc w:val="both"/>
      </w:pPr>
      <w:r>
        <w:t xml:space="preserve">2. Размер единовременной денежной выплаты определяется исходя из расчета 18 квадратных метров общей площади жилого помещения на одного человека из числа граждан, указанных в </w:t>
      </w:r>
      <w:hyperlink w:anchor="P1334" w:history="1">
        <w:r>
          <w:rPr>
            <w:color w:val="0000FF"/>
          </w:rPr>
          <w:t>статье 97.15</w:t>
        </w:r>
      </w:hyperlink>
      <w:r>
        <w:t xml:space="preserve"> настоящего Закона Воронежской области и размера средней рыночной стоимости одного квадратного метра общей площади жилья по Воронежской области, устанавливаемой федеральным органом исполнительной власти, уполномоченным Правительством Российской Федерации.</w:t>
      </w:r>
    </w:p>
    <w:p w:rsidR="00F50BBD" w:rsidRDefault="00F50BBD">
      <w:pPr>
        <w:pStyle w:val="ConsPlusNormal"/>
        <w:spacing w:before="220"/>
        <w:ind w:firstLine="540"/>
        <w:jc w:val="both"/>
      </w:pPr>
      <w:r>
        <w:t xml:space="preserve">3. Единовременная денежная выплата предоставляется одновременно с предоставлением гражданам, указанным в </w:t>
      </w:r>
      <w:hyperlink w:anchor="P1334" w:history="1">
        <w:r>
          <w:rPr>
            <w:color w:val="0000FF"/>
          </w:rPr>
          <w:t>статье 97.15</w:t>
        </w:r>
      </w:hyperlink>
      <w:r>
        <w:t xml:space="preserve"> настоящего Закона Воронежской области, безвозмездной субсидии на приобретение жилого помещения в соответствии с </w:t>
      </w:r>
      <w:hyperlink r:id="rId507" w:history="1">
        <w:r>
          <w:rPr>
            <w:color w:val="0000FF"/>
          </w:rPr>
          <w:t>Законом</w:t>
        </w:r>
      </w:hyperlink>
      <w:r>
        <w:t xml:space="preserve"> Воронежской области от 7 июля 2006 года N 66-ОЗ "О предоставлении безвозмездной субсидии на приобретение жилого помещения ветеранам, инвалидам и семьям, имеющим детей-инвалидов, нуждающимся в улучшении жилищных условий".</w:t>
      </w:r>
    </w:p>
    <w:p w:rsidR="00F50BBD" w:rsidRDefault="00F50BBD">
      <w:pPr>
        <w:pStyle w:val="ConsPlusNormal"/>
        <w:spacing w:before="220"/>
        <w:ind w:firstLine="540"/>
        <w:jc w:val="both"/>
      </w:pPr>
      <w:r>
        <w:t xml:space="preserve">4. Дополнительная мера социальной поддержки в виде единовременной денежной выплаты на приобретение жилого помещения распространяется на лиц, указанных в </w:t>
      </w:r>
      <w:hyperlink r:id="rId508" w:history="1">
        <w:r>
          <w:rPr>
            <w:color w:val="0000FF"/>
          </w:rPr>
          <w:t>пункте 3 статьи 14</w:t>
        </w:r>
      </w:hyperlink>
      <w:r>
        <w:t xml:space="preserve"> Федерального закона от 12 января 1995 года N 5-ФЗ "О ветеранах".</w:t>
      </w:r>
    </w:p>
    <w:p w:rsidR="00F50BBD" w:rsidRDefault="00F50BBD">
      <w:pPr>
        <w:pStyle w:val="ConsPlusNormal"/>
        <w:jc w:val="both"/>
      </w:pPr>
    </w:p>
    <w:p w:rsidR="00F50BBD" w:rsidRDefault="00F50BBD">
      <w:pPr>
        <w:pStyle w:val="ConsPlusTitle"/>
        <w:ind w:firstLine="540"/>
        <w:jc w:val="both"/>
        <w:outlineLvl w:val="2"/>
      </w:pPr>
      <w:r>
        <w:t>Статья 97.17. Порядок предоставления дополнительной меры социальной поддержки</w:t>
      </w:r>
    </w:p>
    <w:p w:rsidR="00F50BBD" w:rsidRDefault="00F50BBD">
      <w:pPr>
        <w:pStyle w:val="ConsPlusNormal"/>
        <w:jc w:val="both"/>
      </w:pPr>
    </w:p>
    <w:p w:rsidR="00F50BBD" w:rsidRDefault="00F50BBD">
      <w:pPr>
        <w:pStyle w:val="ConsPlusNormal"/>
        <w:ind w:firstLine="540"/>
        <w:jc w:val="both"/>
      </w:pPr>
      <w:r>
        <w:t>Порядок предоставления дополнительной меры социальной поддержки, предусмотренной настоящей главой, определяется уполномоченным исполнительным органом государственной власти Воронежской области в сфере социальной защиты населения.</w:t>
      </w:r>
    </w:p>
    <w:p w:rsidR="00F50BBD" w:rsidRDefault="00F50BBD">
      <w:pPr>
        <w:pStyle w:val="ConsPlusNormal"/>
        <w:jc w:val="both"/>
      </w:pPr>
    </w:p>
    <w:p w:rsidR="00F50BBD" w:rsidRDefault="00F50BBD">
      <w:pPr>
        <w:pStyle w:val="ConsPlusTitle"/>
        <w:jc w:val="center"/>
        <w:outlineLvl w:val="0"/>
      </w:pPr>
      <w:r>
        <w:t>Раздел III</w:t>
      </w:r>
    </w:p>
    <w:p w:rsidR="00F50BBD" w:rsidRDefault="00F50BBD">
      <w:pPr>
        <w:pStyle w:val="ConsPlusTitle"/>
        <w:jc w:val="center"/>
      </w:pPr>
    </w:p>
    <w:p w:rsidR="00F50BBD" w:rsidRDefault="00F50BBD">
      <w:pPr>
        <w:pStyle w:val="ConsPlusTitle"/>
        <w:jc w:val="center"/>
      </w:pPr>
      <w:r>
        <w:t>ЗАКЛЮЧИТЕЛЬНЫЕ ПОЛОЖЕНИЯ</w:t>
      </w:r>
    </w:p>
    <w:p w:rsidR="00F50BBD" w:rsidRDefault="00F50BBD">
      <w:pPr>
        <w:pStyle w:val="ConsPlusNormal"/>
        <w:jc w:val="both"/>
      </w:pPr>
    </w:p>
    <w:p w:rsidR="00F50BBD" w:rsidRDefault="00F50BBD">
      <w:pPr>
        <w:pStyle w:val="ConsPlusTitle"/>
        <w:jc w:val="center"/>
        <w:outlineLvl w:val="1"/>
      </w:pPr>
      <w:r>
        <w:t>Глава 24</w:t>
      </w:r>
    </w:p>
    <w:p w:rsidR="00F50BBD" w:rsidRDefault="00F50BBD">
      <w:pPr>
        <w:pStyle w:val="ConsPlusTitle"/>
        <w:jc w:val="center"/>
      </w:pPr>
    </w:p>
    <w:p w:rsidR="00F50BBD" w:rsidRDefault="00F50BBD">
      <w:pPr>
        <w:pStyle w:val="ConsPlusTitle"/>
        <w:jc w:val="center"/>
      </w:pPr>
      <w:r>
        <w:t>ВНЕСЕНИЕ ИЗМЕНЕНИЙ В ОТДЕЛЬНЫЕ ЗАКОНОДАТЕЛЬНЫЕ АКТЫ</w:t>
      </w:r>
    </w:p>
    <w:p w:rsidR="00F50BBD" w:rsidRDefault="00F50BBD">
      <w:pPr>
        <w:pStyle w:val="ConsPlusTitle"/>
        <w:jc w:val="center"/>
      </w:pPr>
      <w:r>
        <w:t>ВОРОНЕЖСКОЙ ОБЛАСТИ И ПЕРЕХОДНЫЕ ПОЛОЖЕНИЯ НАСТОЯЩЕГО</w:t>
      </w:r>
    </w:p>
    <w:p w:rsidR="00F50BBD" w:rsidRDefault="00F50BBD">
      <w:pPr>
        <w:pStyle w:val="ConsPlusTitle"/>
        <w:jc w:val="center"/>
      </w:pPr>
      <w:r>
        <w:t>ЗАКОНА ВОРОНЕЖСКОЙ ОБЛАСТИ</w:t>
      </w:r>
    </w:p>
    <w:p w:rsidR="00F50BBD" w:rsidRDefault="00F50BBD">
      <w:pPr>
        <w:pStyle w:val="ConsPlusNormal"/>
        <w:jc w:val="both"/>
      </w:pPr>
    </w:p>
    <w:p w:rsidR="00F50BBD" w:rsidRDefault="00F50BBD">
      <w:pPr>
        <w:pStyle w:val="ConsPlusTitle"/>
        <w:ind w:firstLine="540"/>
        <w:jc w:val="both"/>
        <w:outlineLvl w:val="2"/>
      </w:pPr>
      <w:r>
        <w:t>Статья 98. О внесении изменений в Закон Воронежской области "О приемной семье в Воронежской области"</w:t>
      </w:r>
    </w:p>
    <w:p w:rsidR="00F50BBD" w:rsidRDefault="00F50BBD">
      <w:pPr>
        <w:pStyle w:val="ConsPlusNormal"/>
        <w:jc w:val="both"/>
      </w:pPr>
    </w:p>
    <w:p w:rsidR="00F50BBD" w:rsidRDefault="00F50BBD">
      <w:pPr>
        <w:pStyle w:val="ConsPlusNormal"/>
        <w:ind w:firstLine="540"/>
        <w:jc w:val="both"/>
      </w:pPr>
      <w:r>
        <w:t xml:space="preserve">Внести в </w:t>
      </w:r>
      <w:hyperlink r:id="rId509" w:history="1">
        <w:r>
          <w:rPr>
            <w:color w:val="0000FF"/>
          </w:rPr>
          <w:t>Закон</w:t>
        </w:r>
      </w:hyperlink>
      <w:r>
        <w:t xml:space="preserve"> Воронежской области от 27 октября 2006 года N 93-ОЗ "О приемной семье в Воронежской области" ("Молодой коммунар", 2006, 3 ноября) (в редакции Законов Воронежской области от 27 июня 2007 года N 83-ОЗ ("Молодой коммунар", 2007, 3 июля); от 9 октября 2007 года N 108-ОЗ ("Молодой коммунар", 2007, 16 октября); от 13 мая 2008 года N 27-ОЗ ("Молодой коммунар", 2008, 20 мая); от 2 июля 2008 года N 64-ОЗ ("Молодой коммунар", 2008, 10 июля)) следующие изменения:</w:t>
      </w:r>
    </w:p>
    <w:p w:rsidR="00F50BBD" w:rsidRDefault="00F50BBD">
      <w:pPr>
        <w:pStyle w:val="ConsPlusNormal"/>
        <w:spacing w:before="220"/>
        <w:ind w:firstLine="540"/>
        <w:jc w:val="both"/>
      </w:pPr>
      <w:r>
        <w:t xml:space="preserve">1) в </w:t>
      </w:r>
      <w:hyperlink r:id="rId510" w:history="1">
        <w:r>
          <w:rPr>
            <w:color w:val="0000FF"/>
          </w:rPr>
          <w:t>преамбуле</w:t>
        </w:r>
      </w:hyperlink>
      <w:r>
        <w:t xml:space="preserve"> слова ", а также меры социальной поддержки приемных семей на территории Воронежской области" исключить;</w:t>
      </w:r>
    </w:p>
    <w:p w:rsidR="00F50BBD" w:rsidRDefault="00F50BBD">
      <w:pPr>
        <w:pStyle w:val="ConsPlusNormal"/>
        <w:spacing w:before="220"/>
        <w:ind w:firstLine="540"/>
        <w:jc w:val="both"/>
      </w:pPr>
      <w:r>
        <w:t xml:space="preserve">2) </w:t>
      </w:r>
      <w:hyperlink r:id="rId511" w:history="1">
        <w:r>
          <w:rPr>
            <w:color w:val="0000FF"/>
          </w:rPr>
          <w:t>статью 6</w:t>
        </w:r>
      </w:hyperlink>
      <w:r>
        <w:t xml:space="preserve"> признать утратившей силу;</w:t>
      </w:r>
    </w:p>
    <w:p w:rsidR="00F50BBD" w:rsidRDefault="00F50BBD">
      <w:pPr>
        <w:pStyle w:val="ConsPlusNormal"/>
        <w:spacing w:before="220"/>
        <w:ind w:firstLine="540"/>
        <w:jc w:val="both"/>
      </w:pPr>
      <w:r>
        <w:t xml:space="preserve">3) </w:t>
      </w:r>
      <w:hyperlink r:id="rId512" w:history="1">
        <w:r>
          <w:rPr>
            <w:color w:val="0000FF"/>
          </w:rPr>
          <w:t>абзац второй статьи 7</w:t>
        </w:r>
      </w:hyperlink>
      <w:r>
        <w:t xml:space="preserve"> признать утратившим силу;</w:t>
      </w:r>
    </w:p>
    <w:p w:rsidR="00F50BBD" w:rsidRDefault="00F50BBD">
      <w:pPr>
        <w:pStyle w:val="ConsPlusNormal"/>
        <w:spacing w:before="220"/>
        <w:ind w:firstLine="540"/>
        <w:jc w:val="both"/>
      </w:pPr>
      <w:r>
        <w:t xml:space="preserve">4) </w:t>
      </w:r>
      <w:hyperlink r:id="rId513" w:history="1">
        <w:r>
          <w:rPr>
            <w:color w:val="0000FF"/>
          </w:rPr>
          <w:t>статью 8</w:t>
        </w:r>
      </w:hyperlink>
      <w:r>
        <w:t xml:space="preserve"> признать утратившей силу.</w:t>
      </w:r>
    </w:p>
    <w:p w:rsidR="00F50BBD" w:rsidRDefault="00F50BBD">
      <w:pPr>
        <w:pStyle w:val="ConsPlusNormal"/>
        <w:jc w:val="both"/>
      </w:pPr>
    </w:p>
    <w:p w:rsidR="00F50BBD" w:rsidRDefault="00F50BBD">
      <w:pPr>
        <w:pStyle w:val="ConsPlusTitle"/>
        <w:ind w:firstLine="540"/>
        <w:jc w:val="both"/>
        <w:outlineLvl w:val="2"/>
      </w:pPr>
      <w:r>
        <w:t xml:space="preserve">Статья 99. Утратила силу. - </w:t>
      </w:r>
      <w:hyperlink r:id="rId514" w:history="1">
        <w:r>
          <w:rPr>
            <w:color w:val="0000FF"/>
          </w:rPr>
          <w:t>Закон</w:t>
        </w:r>
      </w:hyperlink>
      <w:r>
        <w:t xml:space="preserve"> Воронежской области от 11.12.2014 N 186-ОЗ.</w:t>
      </w:r>
    </w:p>
    <w:p w:rsidR="00F50BBD" w:rsidRDefault="00F50BBD">
      <w:pPr>
        <w:pStyle w:val="ConsPlusNormal"/>
        <w:jc w:val="both"/>
      </w:pPr>
    </w:p>
    <w:p w:rsidR="00F50BBD" w:rsidRDefault="00F50BBD">
      <w:pPr>
        <w:pStyle w:val="ConsPlusTitle"/>
        <w:ind w:firstLine="540"/>
        <w:jc w:val="both"/>
        <w:outlineLvl w:val="2"/>
      </w:pPr>
      <w:r>
        <w:t>Статья 100. О внесении изменений в Закон Воронежской области "О физической культуре и спорте в Воронежской области"</w:t>
      </w:r>
    </w:p>
    <w:p w:rsidR="00F50BBD" w:rsidRDefault="00F50BBD">
      <w:pPr>
        <w:pStyle w:val="ConsPlusNormal"/>
        <w:jc w:val="both"/>
      </w:pPr>
    </w:p>
    <w:p w:rsidR="00F50BBD" w:rsidRDefault="00F50BBD">
      <w:pPr>
        <w:pStyle w:val="ConsPlusNormal"/>
        <w:ind w:firstLine="540"/>
        <w:jc w:val="both"/>
      </w:pPr>
      <w:r>
        <w:t xml:space="preserve">Внести в </w:t>
      </w:r>
      <w:hyperlink r:id="rId515" w:history="1">
        <w:r>
          <w:rPr>
            <w:color w:val="0000FF"/>
          </w:rPr>
          <w:t>Закон</w:t>
        </w:r>
      </w:hyperlink>
      <w:r>
        <w:t xml:space="preserve"> Воронежской области от 2 июля 2008 года N 57-ОЗ "О физической культуре и спорте в Воронежской области" ("Молодой коммунар", 2008, 10 июля) следующие изменения:</w:t>
      </w:r>
    </w:p>
    <w:p w:rsidR="00F50BBD" w:rsidRDefault="00F50BBD">
      <w:pPr>
        <w:pStyle w:val="ConsPlusNormal"/>
        <w:spacing w:before="220"/>
        <w:ind w:firstLine="540"/>
        <w:jc w:val="both"/>
      </w:pPr>
      <w:r>
        <w:t xml:space="preserve">1) </w:t>
      </w:r>
      <w:hyperlink r:id="rId516" w:history="1">
        <w:r>
          <w:rPr>
            <w:color w:val="0000FF"/>
          </w:rPr>
          <w:t>статью 15</w:t>
        </w:r>
      </w:hyperlink>
      <w:r>
        <w:t xml:space="preserve"> исключить;</w:t>
      </w:r>
    </w:p>
    <w:p w:rsidR="00F50BBD" w:rsidRDefault="00F50BBD">
      <w:pPr>
        <w:pStyle w:val="ConsPlusNormal"/>
        <w:spacing w:before="220"/>
        <w:ind w:firstLine="540"/>
        <w:jc w:val="both"/>
      </w:pPr>
      <w:r>
        <w:t xml:space="preserve">2) в </w:t>
      </w:r>
      <w:hyperlink r:id="rId517" w:history="1">
        <w:r>
          <w:rPr>
            <w:color w:val="0000FF"/>
          </w:rPr>
          <w:t>статье 17</w:t>
        </w:r>
      </w:hyperlink>
      <w:r>
        <w:t>:</w:t>
      </w:r>
    </w:p>
    <w:p w:rsidR="00F50BBD" w:rsidRDefault="00F50BBD">
      <w:pPr>
        <w:pStyle w:val="ConsPlusNormal"/>
        <w:spacing w:before="220"/>
        <w:ind w:firstLine="540"/>
        <w:jc w:val="both"/>
      </w:pPr>
      <w:r>
        <w:t xml:space="preserve">а) в </w:t>
      </w:r>
      <w:hyperlink r:id="rId518" w:history="1">
        <w:r>
          <w:rPr>
            <w:color w:val="0000FF"/>
          </w:rPr>
          <w:t>части 1</w:t>
        </w:r>
      </w:hyperlink>
      <w:r>
        <w:t xml:space="preserve"> слова ", за исключением статьи 15 настоящего Закона Воронежской области" исключить;</w:t>
      </w:r>
    </w:p>
    <w:p w:rsidR="00F50BBD" w:rsidRDefault="00F50BBD">
      <w:pPr>
        <w:pStyle w:val="ConsPlusNormal"/>
        <w:spacing w:before="220"/>
        <w:ind w:firstLine="540"/>
        <w:jc w:val="both"/>
      </w:pPr>
      <w:r>
        <w:t xml:space="preserve">б) </w:t>
      </w:r>
      <w:hyperlink r:id="rId519" w:history="1">
        <w:r>
          <w:rPr>
            <w:color w:val="0000FF"/>
          </w:rPr>
          <w:t>часть 2</w:t>
        </w:r>
      </w:hyperlink>
      <w:r>
        <w:t xml:space="preserve"> исключить.</w:t>
      </w:r>
    </w:p>
    <w:p w:rsidR="00F50BBD" w:rsidRDefault="00F50BBD">
      <w:pPr>
        <w:pStyle w:val="ConsPlusNormal"/>
        <w:jc w:val="both"/>
      </w:pPr>
    </w:p>
    <w:p w:rsidR="00F50BBD" w:rsidRDefault="00F50BBD">
      <w:pPr>
        <w:pStyle w:val="ConsPlusTitle"/>
        <w:ind w:firstLine="540"/>
        <w:jc w:val="both"/>
        <w:outlineLvl w:val="2"/>
      </w:pPr>
      <w:r>
        <w:t xml:space="preserve">Статья 101. Утратила силу. - </w:t>
      </w:r>
      <w:hyperlink r:id="rId520" w:history="1">
        <w:r>
          <w:rPr>
            <w:color w:val="0000FF"/>
          </w:rPr>
          <w:t>Закон</w:t>
        </w:r>
      </w:hyperlink>
      <w:r>
        <w:t xml:space="preserve"> Воронежской области от 18.12.2015 N 209-ОЗ.</w:t>
      </w:r>
    </w:p>
    <w:p w:rsidR="00F50BBD" w:rsidRDefault="00F50BBD">
      <w:pPr>
        <w:pStyle w:val="ConsPlusNormal"/>
        <w:jc w:val="both"/>
      </w:pPr>
    </w:p>
    <w:p w:rsidR="00F50BBD" w:rsidRDefault="00F50BBD">
      <w:pPr>
        <w:pStyle w:val="ConsPlusTitle"/>
        <w:jc w:val="center"/>
        <w:outlineLvl w:val="1"/>
      </w:pPr>
      <w:r>
        <w:t>Глава 25</w:t>
      </w:r>
    </w:p>
    <w:p w:rsidR="00F50BBD" w:rsidRDefault="00F50BBD">
      <w:pPr>
        <w:pStyle w:val="ConsPlusTitle"/>
        <w:jc w:val="center"/>
      </w:pPr>
    </w:p>
    <w:p w:rsidR="00F50BBD" w:rsidRDefault="00F50BBD">
      <w:pPr>
        <w:pStyle w:val="ConsPlusTitle"/>
        <w:jc w:val="center"/>
      </w:pPr>
      <w:r>
        <w:t>ВСТУПЛЕНИЕ В СИЛУ НАСТОЯЩЕГО ЗАКОНА ВОРОНЕЖСКОЙ ОБЛАСТИ</w:t>
      </w:r>
    </w:p>
    <w:p w:rsidR="00F50BBD" w:rsidRDefault="00F50BBD">
      <w:pPr>
        <w:pStyle w:val="ConsPlusTitle"/>
        <w:jc w:val="center"/>
      </w:pPr>
      <w:r>
        <w:t>И ПРИЗНАНИЕ УТРАТИВШИМИ СИЛУ ОТДЕЛЬНЫХ ЗАКОНОДАТЕЛЬНЫХ</w:t>
      </w:r>
    </w:p>
    <w:p w:rsidR="00F50BBD" w:rsidRDefault="00F50BBD">
      <w:pPr>
        <w:pStyle w:val="ConsPlusTitle"/>
        <w:jc w:val="center"/>
      </w:pPr>
      <w:r>
        <w:t>АКТОВ (ПОЛОЖЕНИЙ ЗАКОНОДАТЕЛЬНЫХ АКТОВ)</w:t>
      </w:r>
    </w:p>
    <w:p w:rsidR="00F50BBD" w:rsidRDefault="00F50BBD">
      <w:pPr>
        <w:pStyle w:val="ConsPlusTitle"/>
        <w:jc w:val="center"/>
      </w:pPr>
      <w:r>
        <w:t>ВОРОНЕЖСКОЙ ОБЛАСТИ</w:t>
      </w:r>
    </w:p>
    <w:p w:rsidR="00F50BBD" w:rsidRDefault="00F50BBD">
      <w:pPr>
        <w:pStyle w:val="ConsPlusNormal"/>
        <w:jc w:val="both"/>
      </w:pPr>
    </w:p>
    <w:p w:rsidR="00F50BBD" w:rsidRDefault="00F50BBD">
      <w:pPr>
        <w:pStyle w:val="ConsPlusTitle"/>
        <w:ind w:firstLine="540"/>
        <w:jc w:val="both"/>
        <w:outlineLvl w:val="2"/>
      </w:pPr>
      <w:r>
        <w:t>Статья 102. Вступление в силу настоящего Закона Воронежской области</w:t>
      </w:r>
    </w:p>
    <w:p w:rsidR="00F50BBD" w:rsidRDefault="00F50BBD">
      <w:pPr>
        <w:pStyle w:val="ConsPlusNormal"/>
        <w:jc w:val="both"/>
      </w:pPr>
    </w:p>
    <w:p w:rsidR="00F50BBD" w:rsidRDefault="00F50BBD">
      <w:pPr>
        <w:pStyle w:val="ConsPlusNormal"/>
        <w:ind w:firstLine="540"/>
        <w:jc w:val="both"/>
      </w:pPr>
      <w:r>
        <w:t>1. Настоящий Закон Воронежской области вступает в силу с 1 января 2009 года.</w:t>
      </w:r>
    </w:p>
    <w:p w:rsidR="00F50BBD" w:rsidRDefault="00F50BBD">
      <w:pPr>
        <w:pStyle w:val="ConsPlusNormal"/>
        <w:spacing w:before="220"/>
        <w:ind w:firstLine="540"/>
        <w:jc w:val="both"/>
      </w:pPr>
      <w:r>
        <w:t xml:space="preserve">2. В течение двух месяцев со дня вступления в силу настоящего Закона Воронежской области </w:t>
      </w:r>
      <w:r>
        <w:lastRenderedPageBreak/>
        <w:t>органам государственной власти Воронежской области привести свои нормативные правовые акты в соответствие настоящему Закону Воронежской области.</w:t>
      </w:r>
    </w:p>
    <w:p w:rsidR="00F50BBD" w:rsidRDefault="00F50BBD">
      <w:pPr>
        <w:pStyle w:val="ConsPlusNormal"/>
        <w:jc w:val="both"/>
      </w:pPr>
    </w:p>
    <w:p w:rsidR="00F50BBD" w:rsidRDefault="00F50BBD">
      <w:pPr>
        <w:pStyle w:val="ConsPlusTitle"/>
        <w:ind w:firstLine="540"/>
        <w:jc w:val="both"/>
        <w:outlineLvl w:val="2"/>
      </w:pPr>
      <w:r>
        <w:t>Статья 103. О признании утратившими силу отдельных законодательных актов (положений законодательных актов) Воронежской области</w:t>
      </w:r>
    </w:p>
    <w:p w:rsidR="00F50BBD" w:rsidRDefault="00F50BBD">
      <w:pPr>
        <w:pStyle w:val="ConsPlusNormal"/>
        <w:jc w:val="both"/>
      </w:pPr>
    </w:p>
    <w:p w:rsidR="00F50BBD" w:rsidRDefault="00F50BBD">
      <w:pPr>
        <w:pStyle w:val="ConsPlusNormal"/>
        <w:ind w:firstLine="540"/>
        <w:jc w:val="both"/>
      </w:pPr>
      <w:r>
        <w:t>Со дня вступления в силу настоящего Закона Воронежской области признать утратившими силу:</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КонсультантПлюс: примечание.</w:t>
            </w:r>
          </w:p>
          <w:p w:rsidR="00F50BBD" w:rsidRDefault="00F50BBD">
            <w:pPr>
              <w:pStyle w:val="ConsPlusNormal"/>
              <w:jc w:val="both"/>
            </w:pPr>
            <w:hyperlink r:id="rId521" w:history="1">
              <w:r>
                <w:rPr>
                  <w:color w:val="0000FF"/>
                </w:rPr>
                <w:t>Закон</w:t>
              </w:r>
            </w:hyperlink>
            <w:r>
              <w:rPr>
                <w:color w:val="392C69"/>
              </w:rPr>
              <w:t xml:space="preserve"> Воронежской области от 08.02.1996 N 45-з, отдельные положения которого </w:t>
            </w:r>
            <w:hyperlink w:anchor="P1396" w:history="1">
              <w:r>
                <w:rPr>
                  <w:color w:val="0000FF"/>
                </w:rPr>
                <w:t>пунктом 1 статьи 103</w:t>
              </w:r>
            </w:hyperlink>
            <w:r>
              <w:rPr>
                <w:color w:val="392C69"/>
              </w:rPr>
              <w:t xml:space="preserve"> данного документа признаны утратившими силу, отменен </w:t>
            </w:r>
            <w:hyperlink r:id="rId522" w:history="1">
              <w:r>
                <w:rPr>
                  <w:color w:val="0000FF"/>
                </w:rPr>
                <w:t>законом</w:t>
              </w:r>
            </w:hyperlink>
            <w:r>
              <w:rPr>
                <w:color w:val="392C69"/>
              </w:rPr>
              <w:t xml:space="preserve"> Воронежской области от 29.11.2011 N 177-ОЗ.</w:t>
            </w:r>
          </w:p>
        </w:tc>
      </w:tr>
    </w:tbl>
    <w:p w:rsidR="00F50BBD" w:rsidRDefault="00F50BBD">
      <w:pPr>
        <w:pStyle w:val="ConsPlusNormal"/>
        <w:spacing w:before="280"/>
        <w:ind w:firstLine="540"/>
        <w:jc w:val="both"/>
      </w:pPr>
      <w:bookmarkStart w:id="95" w:name="P1396"/>
      <w:bookmarkEnd w:id="95"/>
      <w:r>
        <w:t xml:space="preserve">1) </w:t>
      </w:r>
      <w:hyperlink r:id="rId523" w:history="1">
        <w:r>
          <w:rPr>
            <w:color w:val="0000FF"/>
          </w:rPr>
          <w:t>статьи 1</w:t>
        </w:r>
      </w:hyperlink>
      <w:r>
        <w:t xml:space="preserve"> - </w:t>
      </w:r>
      <w:hyperlink r:id="rId524" w:history="1">
        <w:r>
          <w:rPr>
            <w:color w:val="0000FF"/>
          </w:rPr>
          <w:t>3</w:t>
        </w:r>
      </w:hyperlink>
      <w:r>
        <w:t xml:space="preserve"> и </w:t>
      </w:r>
      <w:hyperlink r:id="rId525" w:history="1">
        <w:r>
          <w:rPr>
            <w:color w:val="0000FF"/>
          </w:rPr>
          <w:t>статьи 8</w:t>
        </w:r>
      </w:hyperlink>
      <w:r>
        <w:t xml:space="preserve"> - </w:t>
      </w:r>
      <w:hyperlink r:id="rId526" w:history="1">
        <w:r>
          <w:rPr>
            <w:color w:val="0000FF"/>
          </w:rPr>
          <w:t>15</w:t>
        </w:r>
      </w:hyperlink>
      <w:r>
        <w:t xml:space="preserve"> Закона Воронежской области от 8 февраля 1996 года N 45-з "О правовой и социальной защите членов семьи погибшего военнослужащего в период прохождения военной службы в мирное время" ("Коммуна", 1996, 20 февраля) (в редакции Законов Воронежской области от 11 июня 1996 года N 59-з ("Коммуна", 1996, 20 июня); от 10 октября 2000 года N 187-II-ОЗ ("Коммуна", 2000, 20 октября); от 15 мая 2002 года N 32-ОЗ ("Коммуна", 2002, 23 мая); от 5 января 2003 года N 3-ОЗ ("Коммуна", 2003, 10 января); от 3 апреля 2006 года N 21-ОЗ ("Коммуна", 2006, 8 апреля); от 5 июня 2006 года N 54-ОЗ ("Коммуна", 2006, 8 июня); от 9 октября 2007 года N 97-ОЗ ("Молодой коммунар", 2007, 16 октября));</w:t>
      </w:r>
    </w:p>
    <w:p w:rsidR="00F50BBD" w:rsidRDefault="00F50BBD">
      <w:pPr>
        <w:pStyle w:val="ConsPlusNormal"/>
        <w:spacing w:before="220"/>
        <w:ind w:firstLine="540"/>
        <w:jc w:val="both"/>
      </w:pPr>
      <w:r>
        <w:t xml:space="preserve">2) </w:t>
      </w:r>
      <w:hyperlink r:id="rId527" w:history="1">
        <w:r>
          <w:rPr>
            <w:color w:val="0000FF"/>
          </w:rPr>
          <w:t>статьи 12</w:t>
        </w:r>
      </w:hyperlink>
      <w:r>
        <w:t xml:space="preserve"> и </w:t>
      </w:r>
      <w:hyperlink r:id="rId528" w:history="1">
        <w:r>
          <w:rPr>
            <w:color w:val="0000FF"/>
          </w:rPr>
          <w:t>23</w:t>
        </w:r>
      </w:hyperlink>
      <w:r>
        <w:t xml:space="preserve"> Закона Воронежской области от 2 августа 2000 года N 176-II-ОЗ "Об охране семьи, материнства, отцовства и детства" ("Коммуна", 2000, 15 августа) (в редакции Законов Воронежской области от 27 ноября 2000 года N 192-II-ОЗ ("Коммуна", 2000, 30 ноября); от 15 января 2002 года N 1-ОЗ ("Коммуна", 2002, 17 января); от 5 января 2003 года N 1-ОЗ ("Коммуна", 2003, 11 января); от 31 декабря 2003 года N 75-ОЗ ("Коммуна", 2004, 6 января; Коммуна, 2004, 9 января); от 27 декабря 2004 года N 93-ОЗ ("Коммуна", 2004, 30 декабря; Коммуна, 2005, 20 января); от 28 декабря 2005 года N 97-ОЗ ("Коммуна", 2005, 30 декабря); от 12 декабря 2006 года N 110-ОЗ ("Коммуна", 2006, 14 декабря); от 28 декабря 2006 года N 121-ОЗ ("Молодой коммунар", 2006, 29 декабря; "Молодой коммунар", 2007, 11 января; "Молодой коммунар", 2007, 13 января); от 7 июня 2007 года N 65-ОЗ ("Молодой коммунар", 2007, 14 июня));</w:t>
      </w:r>
    </w:p>
    <w:p w:rsidR="00F50BBD" w:rsidRDefault="00F50BBD">
      <w:pPr>
        <w:pStyle w:val="ConsPlusNormal"/>
        <w:spacing w:before="220"/>
        <w:ind w:firstLine="540"/>
        <w:jc w:val="both"/>
      </w:pPr>
      <w:r>
        <w:t xml:space="preserve">3) </w:t>
      </w:r>
      <w:hyperlink r:id="rId529" w:history="1">
        <w:r>
          <w:rPr>
            <w:color w:val="0000FF"/>
          </w:rPr>
          <w:t>Закон</w:t>
        </w:r>
      </w:hyperlink>
      <w:r>
        <w:t xml:space="preserve"> Воронежской области от 30 декабря 2004 года N 97-ОЗ "О социальной поддержке реабилитированных лиц и лиц, признанных пострадавшими от политических репрессий" ("Коммуна", 2005, 5 января);</w:t>
      </w:r>
    </w:p>
    <w:p w:rsidR="00F50BBD" w:rsidRDefault="00F50BBD">
      <w:pPr>
        <w:pStyle w:val="ConsPlusNormal"/>
        <w:spacing w:before="220"/>
        <w:ind w:firstLine="540"/>
        <w:jc w:val="both"/>
      </w:pPr>
      <w:r>
        <w:t xml:space="preserve">4) </w:t>
      </w:r>
      <w:hyperlink r:id="rId530" w:history="1">
        <w:r>
          <w:rPr>
            <w:color w:val="0000FF"/>
          </w:rPr>
          <w:t>Закон</w:t>
        </w:r>
      </w:hyperlink>
      <w:r>
        <w:t xml:space="preserve"> Воронежской области от 30 декабря 2004 года N 98-ОЗ "О ежемесячном пособии на ребенка" ("Коммуна", 2005, 5 января);</w:t>
      </w:r>
    </w:p>
    <w:p w:rsidR="00F50BBD" w:rsidRDefault="00F50BBD">
      <w:pPr>
        <w:pStyle w:val="ConsPlusNormal"/>
        <w:spacing w:before="220"/>
        <w:ind w:firstLine="540"/>
        <w:jc w:val="both"/>
      </w:pPr>
      <w:r>
        <w:t xml:space="preserve">5) </w:t>
      </w:r>
      <w:hyperlink r:id="rId531" w:history="1">
        <w:r>
          <w:rPr>
            <w:color w:val="0000FF"/>
          </w:rPr>
          <w:t>Закон</w:t>
        </w:r>
      </w:hyperlink>
      <w:r>
        <w:t xml:space="preserve"> Воронежской области от 30 декабря 2004 года N 100-ОЗ "О социальной поддержке ветеранов" ("Коммуна", 2005, 5 января);</w:t>
      </w:r>
    </w:p>
    <w:p w:rsidR="00F50BBD" w:rsidRDefault="00F50B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0BBD">
        <w:trPr>
          <w:jc w:val="center"/>
        </w:trPr>
        <w:tc>
          <w:tcPr>
            <w:tcW w:w="9294" w:type="dxa"/>
            <w:tcBorders>
              <w:top w:val="nil"/>
              <w:left w:val="single" w:sz="24" w:space="0" w:color="CED3F1"/>
              <w:bottom w:val="nil"/>
              <w:right w:val="single" w:sz="24" w:space="0" w:color="F4F3F8"/>
            </w:tcBorders>
            <w:shd w:val="clear" w:color="auto" w:fill="F4F3F8"/>
          </w:tcPr>
          <w:p w:rsidR="00F50BBD" w:rsidRDefault="00F50BBD">
            <w:pPr>
              <w:pStyle w:val="ConsPlusNormal"/>
              <w:jc w:val="both"/>
            </w:pPr>
            <w:r>
              <w:rPr>
                <w:color w:val="392C69"/>
              </w:rPr>
              <w:t>КонсультантПлюс: примечание.</w:t>
            </w:r>
          </w:p>
          <w:p w:rsidR="00F50BBD" w:rsidRDefault="00F50BBD">
            <w:pPr>
              <w:pStyle w:val="ConsPlusNormal"/>
              <w:jc w:val="both"/>
            </w:pPr>
            <w:hyperlink r:id="rId532" w:history="1">
              <w:r>
                <w:rPr>
                  <w:color w:val="0000FF"/>
                </w:rPr>
                <w:t>Закон</w:t>
              </w:r>
            </w:hyperlink>
            <w:r>
              <w:rPr>
                <w:color w:val="392C69"/>
              </w:rPr>
              <w:t xml:space="preserve"> Воронежской области от 14.02.2005 N 3-ОЗ, отдельные положения которого </w:t>
            </w:r>
            <w:hyperlink w:anchor="P1403" w:history="1">
              <w:r>
                <w:rPr>
                  <w:color w:val="0000FF"/>
                </w:rPr>
                <w:t>пунктом 6 статьи 103</w:t>
              </w:r>
            </w:hyperlink>
            <w:r>
              <w:rPr>
                <w:color w:val="392C69"/>
              </w:rPr>
              <w:t xml:space="preserve"> данного документа признаны утратившими силу, отменен </w:t>
            </w:r>
            <w:hyperlink r:id="rId533" w:history="1">
              <w:r>
                <w:rPr>
                  <w:color w:val="0000FF"/>
                </w:rPr>
                <w:t>законом</w:t>
              </w:r>
            </w:hyperlink>
            <w:r>
              <w:rPr>
                <w:color w:val="392C69"/>
              </w:rPr>
              <w:t xml:space="preserve"> Воронежской области от 03.06.2013 N 68-ОЗ с </w:t>
            </w:r>
            <w:hyperlink r:id="rId534" w:history="1">
              <w:r>
                <w:rPr>
                  <w:color w:val="0000FF"/>
                </w:rPr>
                <w:t>1 сентября 2013 года</w:t>
              </w:r>
            </w:hyperlink>
            <w:r>
              <w:rPr>
                <w:color w:val="392C69"/>
              </w:rPr>
              <w:t>.</w:t>
            </w:r>
          </w:p>
        </w:tc>
      </w:tr>
    </w:tbl>
    <w:p w:rsidR="00F50BBD" w:rsidRDefault="00F50BBD">
      <w:pPr>
        <w:pStyle w:val="ConsPlusNormal"/>
        <w:spacing w:before="280"/>
        <w:ind w:firstLine="540"/>
        <w:jc w:val="both"/>
      </w:pPr>
      <w:bookmarkStart w:id="96" w:name="P1403"/>
      <w:bookmarkEnd w:id="96"/>
      <w:r>
        <w:t xml:space="preserve">6) </w:t>
      </w:r>
      <w:hyperlink r:id="rId535" w:history="1">
        <w:r>
          <w:rPr>
            <w:color w:val="0000FF"/>
          </w:rPr>
          <w:t>статьи 17</w:t>
        </w:r>
      </w:hyperlink>
      <w:r>
        <w:t xml:space="preserve"> - </w:t>
      </w:r>
      <w:hyperlink r:id="rId536" w:history="1">
        <w:r>
          <w:rPr>
            <w:color w:val="0000FF"/>
          </w:rPr>
          <w:t>18</w:t>
        </w:r>
      </w:hyperlink>
      <w:r>
        <w:t xml:space="preserve"> Закона Воронежской области от 14 февраля 2005 года N 3-ОЗ "Об образовании" ("Коммуна", 2005, 25 февраля) (в редакции Законов Воронежской области от 26 февраля 2006 года N 7-ОЗ ("Коммуна", 2006, 2 марта); от 4 мая 2006 года N 37-ОЗ ("Коммуна", </w:t>
      </w:r>
      <w:r>
        <w:lastRenderedPageBreak/>
        <w:t>2006, 6 мая); от 9 октября 2007 года N 108-ОЗ ("Молодой коммунар", 2007, 16 октября); от 5 декабря 2007 года N 148-ОЗ ("Молодой коммунар", 2007, 15 декабря); от 13 мая 2008 года N 30-ОЗ ("Молодой коммунар", 2008, 20 мая));</w:t>
      </w:r>
    </w:p>
    <w:p w:rsidR="00F50BBD" w:rsidRDefault="00F50BBD">
      <w:pPr>
        <w:pStyle w:val="ConsPlusNormal"/>
        <w:spacing w:before="220"/>
        <w:ind w:firstLine="540"/>
        <w:jc w:val="both"/>
      </w:pPr>
      <w:r>
        <w:t xml:space="preserve">7) </w:t>
      </w:r>
      <w:hyperlink r:id="rId537" w:history="1">
        <w:r>
          <w:rPr>
            <w:color w:val="0000FF"/>
          </w:rPr>
          <w:t>Закон</w:t>
        </w:r>
      </w:hyperlink>
      <w:r>
        <w:t xml:space="preserve"> Воронежской области от 14 февраля 2005 года N 5-ОЗ "О внесении изменений в статью 4 Закона Воронежской области "О социальной поддержке реабилитированных лиц и лиц, признанных пострадавшими от политических репрессий" ("Коммуна", 2005, 25 февраля);</w:t>
      </w:r>
    </w:p>
    <w:p w:rsidR="00F50BBD" w:rsidRDefault="00F50BBD">
      <w:pPr>
        <w:pStyle w:val="ConsPlusNormal"/>
        <w:spacing w:before="220"/>
        <w:ind w:firstLine="540"/>
        <w:jc w:val="both"/>
      </w:pPr>
      <w:r>
        <w:t xml:space="preserve">8) </w:t>
      </w:r>
      <w:hyperlink r:id="rId538" w:history="1">
        <w:r>
          <w:rPr>
            <w:color w:val="0000FF"/>
          </w:rPr>
          <w:t>Закон</w:t>
        </w:r>
      </w:hyperlink>
      <w:r>
        <w:t xml:space="preserve"> Воронежской области от 14 февраля 2005 года N 8-ОЗ "О внесении изменения в статью 5 Закона Воронежской области "О социальной поддержке ветеранов" ("Коммуна", 2005, 25 февраля);</w:t>
      </w:r>
    </w:p>
    <w:p w:rsidR="00F50BBD" w:rsidRDefault="00F50BBD">
      <w:pPr>
        <w:pStyle w:val="ConsPlusNormal"/>
        <w:spacing w:before="220"/>
        <w:ind w:firstLine="540"/>
        <w:jc w:val="both"/>
      </w:pPr>
      <w:r>
        <w:t xml:space="preserve">9) </w:t>
      </w:r>
      <w:hyperlink r:id="rId539" w:history="1">
        <w:r>
          <w:rPr>
            <w:color w:val="0000FF"/>
          </w:rPr>
          <w:t>Закон</w:t>
        </w:r>
      </w:hyperlink>
      <w:r>
        <w:t xml:space="preserve"> Воронежской области от 24 марта 2005 года N 11-ОЗ "О внесении изменений в Закон Воронежской области "О ежемесячном пособии на ребенка" ("Коммуна", 2005, 2 апреля);</w:t>
      </w:r>
    </w:p>
    <w:p w:rsidR="00F50BBD" w:rsidRDefault="00F50BBD">
      <w:pPr>
        <w:pStyle w:val="ConsPlusNormal"/>
        <w:spacing w:before="220"/>
        <w:ind w:firstLine="540"/>
        <w:jc w:val="both"/>
      </w:pPr>
      <w:r>
        <w:t xml:space="preserve">10) </w:t>
      </w:r>
      <w:hyperlink r:id="rId540" w:history="1">
        <w:r>
          <w:rPr>
            <w:color w:val="0000FF"/>
          </w:rPr>
          <w:t>Закон</w:t>
        </w:r>
      </w:hyperlink>
      <w:r>
        <w:t xml:space="preserve"> Воронежской области от 2 июня 2005 года N 36-ОЗ "О мерах социальной поддержки по оплате жилья и (или) коммунальных услуг отдельных категорий граждан, проживающих в сельской местности" ("Коммуна", 2005, 10 июня);</w:t>
      </w:r>
    </w:p>
    <w:p w:rsidR="00F50BBD" w:rsidRDefault="00F50BBD">
      <w:pPr>
        <w:pStyle w:val="ConsPlusNormal"/>
        <w:spacing w:before="220"/>
        <w:ind w:firstLine="540"/>
        <w:jc w:val="both"/>
      </w:pPr>
      <w:r>
        <w:t xml:space="preserve">11) </w:t>
      </w:r>
      <w:hyperlink r:id="rId541" w:history="1">
        <w:r>
          <w:rPr>
            <w:color w:val="0000FF"/>
          </w:rPr>
          <w:t>Закон</w:t>
        </w:r>
      </w:hyperlink>
      <w:r>
        <w:t xml:space="preserve"> Воронежской области от 22 декабря 2005 года N 84-ОЗ "О дополнительном материальном обеспечении Героев Социалистического Труда и полных кавалеров ордена Трудовой Славы" ("Коммуна", 2005, 24 декабря);</w:t>
      </w:r>
    </w:p>
    <w:p w:rsidR="00F50BBD" w:rsidRDefault="00F50BBD">
      <w:pPr>
        <w:pStyle w:val="ConsPlusNormal"/>
        <w:spacing w:before="220"/>
        <w:ind w:firstLine="540"/>
        <w:jc w:val="both"/>
      </w:pPr>
      <w:r>
        <w:t xml:space="preserve">12) </w:t>
      </w:r>
      <w:hyperlink r:id="rId542" w:history="1">
        <w:r>
          <w:rPr>
            <w:color w:val="0000FF"/>
          </w:rPr>
          <w:t>Закон</w:t>
        </w:r>
      </w:hyperlink>
      <w:r>
        <w:t xml:space="preserve"> Воронежской области от 4 мая 2006 года N 35-ОЗ "О внесении изменений в Закон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 ("Коммуна", 2006, 6 мая);</w:t>
      </w:r>
    </w:p>
    <w:p w:rsidR="00F50BBD" w:rsidRDefault="00F50BBD">
      <w:pPr>
        <w:pStyle w:val="ConsPlusNormal"/>
        <w:spacing w:before="220"/>
        <w:ind w:firstLine="540"/>
        <w:jc w:val="both"/>
      </w:pPr>
      <w:r>
        <w:t xml:space="preserve">13) </w:t>
      </w:r>
      <w:hyperlink r:id="rId543" w:history="1">
        <w:r>
          <w:rPr>
            <w:color w:val="0000FF"/>
          </w:rPr>
          <w:t>Закон</w:t>
        </w:r>
      </w:hyperlink>
      <w:r>
        <w:t xml:space="preserve"> Воронежской области от 4 мая 2006 года N 38-ОЗ "О внесении изменений в статью 3 Закона Воронежской области "О социальной поддержке реабилитированных лиц и лиц, признанных пострадавшими от политических репрессий" ("Коммуна", 2006, 6 мая);</w:t>
      </w:r>
    </w:p>
    <w:p w:rsidR="00F50BBD" w:rsidRDefault="00F50BBD">
      <w:pPr>
        <w:pStyle w:val="ConsPlusNormal"/>
        <w:spacing w:before="220"/>
        <w:ind w:firstLine="540"/>
        <w:jc w:val="both"/>
      </w:pPr>
      <w:r>
        <w:t xml:space="preserve">14) </w:t>
      </w:r>
      <w:hyperlink r:id="rId544" w:history="1">
        <w:r>
          <w:rPr>
            <w:color w:val="0000FF"/>
          </w:rPr>
          <w:t>Закон</w:t>
        </w:r>
      </w:hyperlink>
      <w:r>
        <w:t xml:space="preserve"> Воронежской области от 5 июня 2006 года N 45-ОЗ "О внесении изменения в статью 4 Закона Воронежской области "О социальной поддержке ветеранов" ("Коммуна", 2006, 8 июня);</w:t>
      </w:r>
    </w:p>
    <w:p w:rsidR="00F50BBD" w:rsidRDefault="00F50BBD">
      <w:pPr>
        <w:pStyle w:val="ConsPlusNormal"/>
        <w:spacing w:before="220"/>
        <w:ind w:firstLine="540"/>
        <w:jc w:val="both"/>
      </w:pPr>
      <w:r>
        <w:t xml:space="preserve">15) утратил силу. - </w:t>
      </w:r>
      <w:hyperlink r:id="rId545" w:history="1">
        <w:r>
          <w:rPr>
            <w:color w:val="0000FF"/>
          </w:rPr>
          <w:t>Закон</w:t>
        </w:r>
      </w:hyperlink>
      <w:r>
        <w:t xml:space="preserve"> Воронежской области от 05.05.2015 N 71-ОЗ.</w:t>
      </w:r>
    </w:p>
    <w:p w:rsidR="00F50BBD" w:rsidRDefault="00F50BBD">
      <w:pPr>
        <w:pStyle w:val="ConsPlusNormal"/>
        <w:spacing w:before="220"/>
        <w:ind w:firstLine="540"/>
        <w:jc w:val="both"/>
      </w:pPr>
      <w:r>
        <w:t xml:space="preserve">16) </w:t>
      </w:r>
      <w:hyperlink r:id="rId546" w:history="1">
        <w:r>
          <w:rPr>
            <w:color w:val="0000FF"/>
          </w:rPr>
          <w:t>части 5</w:t>
        </w:r>
      </w:hyperlink>
      <w:r>
        <w:t xml:space="preserve"> - </w:t>
      </w:r>
      <w:hyperlink r:id="rId547" w:history="1">
        <w:r>
          <w:rPr>
            <w:color w:val="0000FF"/>
          </w:rPr>
          <w:t>7 статьи 7</w:t>
        </w:r>
      </w:hyperlink>
      <w:r>
        <w:t xml:space="preserve"> Закона Воронежской области от 7 июля 2006 года N 70-ОЗ "О наградах Воронежской области" ("Коммуна", 2006, 13 июля) (в редакции Закона Воронежской области от 27 октября 2006 года N 95-ОЗ ("Молодой коммунар", 2006, 3 ноября));</w:t>
      </w:r>
    </w:p>
    <w:p w:rsidR="00F50BBD" w:rsidRDefault="00F50BBD">
      <w:pPr>
        <w:pStyle w:val="ConsPlusNormal"/>
        <w:spacing w:before="220"/>
        <w:ind w:firstLine="540"/>
        <w:jc w:val="both"/>
      </w:pPr>
      <w:r>
        <w:t xml:space="preserve">17) </w:t>
      </w:r>
      <w:hyperlink r:id="rId548" w:history="1">
        <w:r>
          <w:rPr>
            <w:color w:val="0000FF"/>
          </w:rPr>
          <w:t>Закон</w:t>
        </w:r>
      </w:hyperlink>
      <w:r>
        <w:t xml:space="preserve"> Воронежской области от 6 февраля 2007 года N 17-ОЗ "О внесении изменений в статьи 2 и 3 Закона Воронежской области "О ежемесячном пособии на ребенка" ("Молодой коммунар", 2007, 10 февраля);</w:t>
      </w:r>
    </w:p>
    <w:p w:rsidR="00F50BBD" w:rsidRDefault="00F50BBD">
      <w:pPr>
        <w:pStyle w:val="ConsPlusNormal"/>
        <w:spacing w:before="220"/>
        <w:ind w:firstLine="540"/>
        <w:jc w:val="both"/>
      </w:pPr>
      <w:r>
        <w:t xml:space="preserve">18) </w:t>
      </w:r>
      <w:hyperlink r:id="rId549" w:history="1">
        <w:r>
          <w:rPr>
            <w:color w:val="0000FF"/>
          </w:rPr>
          <w:t>Закон</w:t>
        </w:r>
      </w:hyperlink>
      <w:r>
        <w:t xml:space="preserve"> Воронежской области от 12 марта 2007 года N 23-ОЗ "О внесении изменения в статью 1 Закона Воронежской области "О внесении изменения в статью 4 Закона Воронежской области "О социальной поддержке ветеранов" ("Молодой коммунар", 2007, 17 марта);</w:t>
      </w:r>
    </w:p>
    <w:p w:rsidR="00F50BBD" w:rsidRDefault="00F50BBD">
      <w:pPr>
        <w:pStyle w:val="ConsPlusNormal"/>
        <w:spacing w:before="220"/>
        <w:ind w:firstLine="540"/>
        <w:jc w:val="both"/>
      </w:pPr>
      <w:r>
        <w:t xml:space="preserve">19) </w:t>
      </w:r>
      <w:hyperlink r:id="rId550" w:history="1">
        <w:r>
          <w:rPr>
            <w:color w:val="0000FF"/>
          </w:rPr>
          <w:t>Закон</w:t>
        </w:r>
      </w:hyperlink>
      <w:r>
        <w:t xml:space="preserve"> Воронежской области от 11 мая 2007 года N 51-ОЗ "О мерах социальной поддержки семей в связи с рождением одновременно трех и более детей" ("Молодой коммунар", 2007, 17 мая, 19 мая, 22 мая);</w:t>
      </w:r>
    </w:p>
    <w:p w:rsidR="00F50BBD" w:rsidRDefault="00F50BBD">
      <w:pPr>
        <w:pStyle w:val="ConsPlusNormal"/>
        <w:spacing w:before="220"/>
        <w:ind w:firstLine="540"/>
        <w:jc w:val="both"/>
      </w:pPr>
      <w:r>
        <w:t xml:space="preserve">20) </w:t>
      </w:r>
      <w:hyperlink r:id="rId551" w:history="1">
        <w:r>
          <w:rPr>
            <w:color w:val="0000FF"/>
          </w:rPr>
          <w:t>Закон</w:t>
        </w:r>
      </w:hyperlink>
      <w:r>
        <w:t xml:space="preserve"> Воронежской области от 11 мая 2007 года N 56-ОЗ "О внесении изменения в статью 1 Закона Воронежской области "О мерах социальной поддержки по оплате жилья и (или) </w:t>
      </w:r>
      <w:r>
        <w:lastRenderedPageBreak/>
        <w:t>коммунальных услуг отдельных категорий граждан, проживающих в сельской местности" ("Молодой коммунар", 2007, 17 мая);</w:t>
      </w:r>
    </w:p>
    <w:p w:rsidR="00F50BBD" w:rsidRDefault="00F50BBD">
      <w:pPr>
        <w:pStyle w:val="ConsPlusNormal"/>
        <w:spacing w:before="220"/>
        <w:ind w:firstLine="540"/>
        <w:jc w:val="both"/>
      </w:pPr>
      <w:r>
        <w:t xml:space="preserve">21) </w:t>
      </w:r>
      <w:hyperlink r:id="rId552" w:history="1">
        <w:r>
          <w:rPr>
            <w:color w:val="0000FF"/>
          </w:rPr>
          <w:t>Закон</w:t>
        </w:r>
      </w:hyperlink>
      <w:r>
        <w:t xml:space="preserve"> Воронежской области от 7 июня 2007 года N 64-ОЗ "О внесении изменений в статью 3 Закона Воронежской области "О социальной поддержке реабилитированных лиц и лиц, признанных пострадавшими от политических репрессий" ("Молодой коммунар", 2007, 14 июня);</w:t>
      </w:r>
    </w:p>
    <w:p w:rsidR="00F50BBD" w:rsidRDefault="00F50BBD">
      <w:pPr>
        <w:pStyle w:val="ConsPlusNormal"/>
        <w:spacing w:before="220"/>
        <w:ind w:firstLine="540"/>
        <w:jc w:val="both"/>
      </w:pPr>
      <w:r>
        <w:t xml:space="preserve">22) </w:t>
      </w:r>
      <w:hyperlink r:id="rId553" w:history="1">
        <w:r>
          <w:rPr>
            <w:color w:val="0000FF"/>
          </w:rPr>
          <w:t>Закон</w:t>
        </w:r>
      </w:hyperlink>
      <w:r>
        <w:t xml:space="preserve"> Воронежской области от 7 июня 2007 года N 67-ОЗ "О внесении изменений в статьи 3 и 4 Закона Воронежской области "О социальной поддержке ветеранов" ("Молодой коммунар", 2007, 14 июня);</w:t>
      </w:r>
    </w:p>
    <w:p w:rsidR="00F50BBD" w:rsidRDefault="00F50BBD">
      <w:pPr>
        <w:pStyle w:val="ConsPlusNormal"/>
        <w:spacing w:before="220"/>
        <w:ind w:firstLine="540"/>
        <w:jc w:val="both"/>
      </w:pPr>
      <w:r>
        <w:t xml:space="preserve">23) </w:t>
      </w:r>
      <w:hyperlink r:id="rId554" w:history="1">
        <w:r>
          <w:rPr>
            <w:color w:val="0000FF"/>
          </w:rPr>
          <w:t>Закон</w:t>
        </w:r>
      </w:hyperlink>
      <w:r>
        <w:t xml:space="preserve"> Воронежской области от 27 июня 2007 года N 80-ОЗ "О социальных гарантиях в Воронежской области для малоимущих граждан при приобретении (потреблении) ими газа" ("Молодой коммунар", 2007, 3 июля);</w:t>
      </w:r>
    </w:p>
    <w:p w:rsidR="00F50BBD" w:rsidRDefault="00F50BBD">
      <w:pPr>
        <w:pStyle w:val="ConsPlusNormal"/>
        <w:spacing w:before="220"/>
        <w:ind w:firstLine="540"/>
        <w:jc w:val="both"/>
      </w:pPr>
      <w:r>
        <w:t xml:space="preserve">24) </w:t>
      </w:r>
      <w:hyperlink r:id="rId555" w:history="1">
        <w:r>
          <w:rPr>
            <w:color w:val="0000FF"/>
          </w:rPr>
          <w:t>Закон</w:t>
        </w:r>
      </w:hyperlink>
      <w:r>
        <w:t xml:space="preserve"> Воронежской области от 9 октября 2007 года N 95-ОЗ "О внесении изменения в статью 3 Закона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 ("Молодой коммунар", 2007, 16 октября);</w:t>
      </w:r>
    </w:p>
    <w:p w:rsidR="00F50BBD" w:rsidRDefault="00F50BBD">
      <w:pPr>
        <w:pStyle w:val="ConsPlusNormal"/>
        <w:spacing w:before="220"/>
        <w:ind w:firstLine="540"/>
        <w:jc w:val="both"/>
      </w:pPr>
      <w:r>
        <w:t xml:space="preserve">25) </w:t>
      </w:r>
      <w:hyperlink r:id="rId556" w:history="1">
        <w:r>
          <w:rPr>
            <w:color w:val="0000FF"/>
          </w:rPr>
          <w:t>Закон</w:t>
        </w:r>
      </w:hyperlink>
      <w:r>
        <w:t xml:space="preserve"> Воронежской области от 9 октября 2007 года N 106-ОЗ "О внесении изменения в статью 2 Закона Воронежской области "О дополнительном материальном обеспечении Героев Социалистического Труда и полных кавалеров ордена Трудовой Славы" ("Молодой коммунар", 2007, 16 октября);</w:t>
      </w:r>
    </w:p>
    <w:p w:rsidR="00F50BBD" w:rsidRDefault="00F50BBD">
      <w:pPr>
        <w:pStyle w:val="ConsPlusNormal"/>
        <w:spacing w:before="220"/>
        <w:ind w:firstLine="540"/>
        <w:jc w:val="both"/>
      </w:pPr>
      <w:r>
        <w:t xml:space="preserve">26) </w:t>
      </w:r>
      <w:hyperlink r:id="rId557" w:history="1">
        <w:r>
          <w:rPr>
            <w:color w:val="0000FF"/>
          </w:rPr>
          <w:t>Закон</w:t>
        </w:r>
      </w:hyperlink>
      <w:r>
        <w:t xml:space="preserve"> Воронежской области от 20 ноября 2007 года N 119-ОЗ "О мерах социальной поддержки граждан, страдающих социально значимыми заболеваниями, граждан, страдающих заболеваниями, представляющими опасность для окружающих, а также о социальном обслуживании лиц, страдающих психическими расстройствами, находящихся в трудной жизненной ситуации" ("Молодой коммунар", 2007, 27 ноября);</w:t>
      </w:r>
    </w:p>
    <w:p w:rsidR="00F50BBD" w:rsidRDefault="00F50BBD">
      <w:pPr>
        <w:pStyle w:val="ConsPlusNormal"/>
        <w:spacing w:before="220"/>
        <w:ind w:firstLine="540"/>
        <w:jc w:val="both"/>
      </w:pPr>
      <w:r>
        <w:t xml:space="preserve">27) </w:t>
      </w:r>
      <w:hyperlink r:id="rId558" w:history="1">
        <w:r>
          <w:rPr>
            <w:color w:val="0000FF"/>
          </w:rPr>
          <w:t>Закон</w:t>
        </w:r>
      </w:hyperlink>
      <w:r>
        <w:t xml:space="preserve"> Воронежской области от 20 ноября 2007 года N 130-ОЗ "Об обеспечении полноценным питанием беременных женщин, кормящих матерей, а также детей в возрасте до трех лет в Воронежской области" ("Молодой коммунар", 2007, 27 ноября);</w:t>
      </w:r>
    </w:p>
    <w:p w:rsidR="00F50BBD" w:rsidRDefault="00F50BBD">
      <w:pPr>
        <w:pStyle w:val="ConsPlusNormal"/>
        <w:spacing w:before="220"/>
        <w:ind w:firstLine="540"/>
        <w:jc w:val="both"/>
      </w:pPr>
      <w:r>
        <w:t xml:space="preserve">28) </w:t>
      </w:r>
      <w:hyperlink r:id="rId559" w:history="1">
        <w:r>
          <w:rPr>
            <w:color w:val="0000FF"/>
          </w:rPr>
          <w:t>Закон</w:t>
        </w:r>
      </w:hyperlink>
      <w:r>
        <w:t xml:space="preserve"> Воронежской области от 20 ноября 2007 года N 136-ОЗ "О социальном обслуживании граждан пожилого возраста и инвалидов в Воронежской области" ("Молодой коммунар", 2007, 27 ноября);</w:t>
      </w:r>
    </w:p>
    <w:p w:rsidR="00F50BBD" w:rsidRDefault="00F50BBD">
      <w:pPr>
        <w:pStyle w:val="ConsPlusNormal"/>
        <w:spacing w:before="220"/>
        <w:ind w:firstLine="540"/>
        <w:jc w:val="both"/>
      </w:pPr>
      <w:r>
        <w:t xml:space="preserve">29) </w:t>
      </w:r>
      <w:hyperlink r:id="rId560" w:history="1">
        <w:r>
          <w:rPr>
            <w:color w:val="0000FF"/>
          </w:rPr>
          <w:t>Закон</w:t>
        </w:r>
      </w:hyperlink>
      <w:r>
        <w:t xml:space="preserve"> Воронежской области от 20 ноября 2007 года N 137-ОЗ "О внесении изменений в Закон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 ("Молодой коммунар", 2007, 27 ноября);</w:t>
      </w:r>
    </w:p>
    <w:p w:rsidR="00F50BBD" w:rsidRDefault="00F50BBD">
      <w:pPr>
        <w:pStyle w:val="ConsPlusNormal"/>
        <w:spacing w:before="220"/>
        <w:ind w:firstLine="540"/>
        <w:jc w:val="both"/>
      </w:pPr>
      <w:r>
        <w:t xml:space="preserve">30) </w:t>
      </w:r>
      <w:hyperlink r:id="rId561" w:history="1">
        <w:r>
          <w:rPr>
            <w:color w:val="0000FF"/>
          </w:rPr>
          <w:t>Закон</w:t>
        </w:r>
      </w:hyperlink>
      <w:r>
        <w:t xml:space="preserve"> Воронежской области от 5 декабря 2007 года N 153-ОЗ "О внесении изменений в Закон Воронежской области "О ежемесячном пособии на ребенка" ("Молодой коммунар", 2007, 15 декабря);</w:t>
      </w:r>
    </w:p>
    <w:p w:rsidR="00F50BBD" w:rsidRDefault="00F50BBD">
      <w:pPr>
        <w:pStyle w:val="ConsPlusNormal"/>
        <w:spacing w:before="220"/>
        <w:ind w:firstLine="540"/>
        <w:jc w:val="both"/>
      </w:pPr>
      <w:r>
        <w:t xml:space="preserve">31) </w:t>
      </w:r>
      <w:hyperlink r:id="rId562" w:history="1">
        <w:r>
          <w:rPr>
            <w:color w:val="0000FF"/>
          </w:rPr>
          <w:t>Закон</w:t>
        </w:r>
      </w:hyperlink>
      <w:r>
        <w:t xml:space="preserve"> Воронежской области от 13 мая 2008 года N 28-ОЗ "О внесении изменения в статью 2 Закона Воронежской области "О дополнительном материальном обеспечении Героев Социалистического Труда и полных кавалеров ордена Трудовой Славы" ("Молодой коммунар", 2008, 20 мая).</w:t>
      </w:r>
    </w:p>
    <w:p w:rsidR="00F50BBD" w:rsidRDefault="00F50BBD">
      <w:pPr>
        <w:pStyle w:val="ConsPlusNormal"/>
        <w:jc w:val="both"/>
      </w:pPr>
    </w:p>
    <w:p w:rsidR="00F50BBD" w:rsidRDefault="00F50BBD">
      <w:pPr>
        <w:pStyle w:val="ConsPlusNormal"/>
        <w:jc w:val="right"/>
      </w:pPr>
      <w:r>
        <w:t>Губернатор Воронежской области</w:t>
      </w:r>
    </w:p>
    <w:p w:rsidR="00F50BBD" w:rsidRDefault="00F50BBD">
      <w:pPr>
        <w:pStyle w:val="ConsPlusNormal"/>
        <w:jc w:val="right"/>
      </w:pPr>
      <w:r>
        <w:t>В.Г.КУЛАКОВ</w:t>
      </w:r>
    </w:p>
    <w:p w:rsidR="00F50BBD" w:rsidRDefault="00F50BBD">
      <w:pPr>
        <w:pStyle w:val="ConsPlusNormal"/>
      </w:pPr>
      <w:r>
        <w:t>г. Воронеж,</w:t>
      </w:r>
    </w:p>
    <w:p w:rsidR="00F50BBD" w:rsidRDefault="00F50BBD">
      <w:pPr>
        <w:pStyle w:val="ConsPlusNormal"/>
        <w:spacing w:before="220"/>
      </w:pPr>
      <w:r>
        <w:lastRenderedPageBreak/>
        <w:t>14.11.2008</w:t>
      </w:r>
    </w:p>
    <w:p w:rsidR="00F50BBD" w:rsidRDefault="00F50BBD">
      <w:pPr>
        <w:pStyle w:val="ConsPlusNormal"/>
        <w:spacing w:before="220"/>
      </w:pPr>
      <w:r>
        <w:t>N 103-ОЗ</w:t>
      </w:r>
    </w:p>
    <w:p w:rsidR="00F50BBD" w:rsidRDefault="00F50BBD">
      <w:pPr>
        <w:pStyle w:val="ConsPlusNormal"/>
        <w:jc w:val="both"/>
      </w:pPr>
    </w:p>
    <w:p w:rsidR="00F50BBD" w:rsidRDefault="00F50BBD">
      <w:pPr>
        <w:pStyle w:val="ConsPlusNormal"/>
        <w:jc w:val="both"/>
      </w:pPr>
    </w:p>
    <w:p w:rsidR="00F50BBD" w:rsidRDefault="00F50BBD">
      <w:pPr>
        <w:pStyle w:val="ConsPlusNormal"/>
        <w:pBdr>
          <w:top w:val="single" w:sz="6" w:space="0" w:color="auto"/>
        </w:pBdr>
        <w:spacing w:before="100" w:after="100"/>
        <w:jc w:val="both"/>
        <w:rPr>
          <w:sz w:val="2"/>
          <w:szCs w:val="2"/>
        </w:rPr>
      </w:pPr>
    </w:p>
    <w:p w:rsidR="00AD2208" w:rsidRDefault="00AD2208"/>
    <w:sectPr w:rsidR="00AD2208" w:rsidSect="003B00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0BBD"/>
    <w:rsid w:val="00AD2208"/>
    <w:rsid w:val="00F50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B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0B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0B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0B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0B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0B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0B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4CB87A855F88876013FC0B518440209B1ACBD8E8D30A857F7055EBA9E5A48248078F5035E53DAAF833C5F7AEBD6489C38AE98017509CD3A93E38P4M0H" TargetMode="External"/><Relationship Id="rId299" Type="http://schemas.openxmlformats.org/officeDocument/2006/relationships/hyperlink" Target="consultantplus://offline/ref=49FED28A3BCA8B86BE0CB2105F0A83CD9C43A3F19C41B04A4D2548EE1E65BAEF6460E1B05D930F02C7C814DE63E437C3Q5M6H" TargetMode="External"/><Relationship Id="rId21" Type="http://schemas.openxmlformats.org/officeDocument/2006/relationships/hyperlink" Target="consultantplus://offline/ref=694CB87A855F88876013FC0B518440209B1ACBD8E8D40B887C7055EBA9E5A48248078F5035E53DAAF833C4FAAEBD6489C38AE98017509CD3A93E38P4M0H" TargetMode="External"/><Relationship Id="rId63" Type="http://schemas.openxmlformats.org/officeDocument/2006/relationships/hyperlink" Target="consultantplus://offline/ref=694CB87A855F88876013FC0B518440209B1ACBD8EADA01867F7055EBA9E5A48248078F5035E53DAAF833C3F3AEBD6489C38AE98017509CD3A93E38P4M0H" TargetMode="External"/><Relationship Id="rId159" Type="http://schemas.openxmlformats.org/officeDocument/2006/relationships/hyperlink" Target="consultantplus://offline/ref=694CB87A855F88876013FC0B518440209B1ACBD8EFD30D83787055EBA9E5A48248078F5035E53DAAF833C5F6AEBD6489C38AE98017509CD3A93E38P4M0H" TargetMode="External"/><Relationship Id="rId324" Type="http://schemas.openxmlformats.org/officeDocument/2006/relationships/hyperlink" Target="consultantplus://offline/ref=49FED28A3BCA8B86BE0CB2105F0A83CD9C43A3F19D4BB6494B2548EE1E65BAEF6460E1A25DCB0307CCD413DD76B266860A6870CCFA8F2F7E7837F9Q9M5H" TargetMode="External"/><Relationship Id="rId366" Type="http://schemas.openxmlformats.org/officeDocument/2006/relationships/hyperlink" Target="consultantplus://offline/ref=49FED28A3BCA8B86BE0CB2105F0A83CD9C43A3F19D4DB54E4D2548EE1E65BAEF6460E1A25DCB0303CFD616DB76B266860A6870CCFA8F2F7E7837F9Q9M5H" TargetMode="External"/><Relationship Id="rId531" Type="http://schemas.openxmlformats.org/officeDocument/2006/relationships/hyperlink" Target="consultantplus://offline/ref=49FED28A3BCA8B86BE0CB2105F0A83CD9C43A3F19949BF444C2548EE1E65BAEF6460E1B05D930F02C7C814DE63E437C3Q5M6H" TargetMode="External"/><Relationship Id="rId170" Type="http://schemas.openxmlformats.org/officeDocument/2006/relationships/hyperlink" Target="consultantplus://offline/ref=694CB87A855F88876013FC0B518440209B1ACBD8E4D50086797055EBA9E5A48248078F5035E53DAAF833C2F5AEBD6489C38AE98017509CD3A93E38P4M0H" TargetMode="External"/><Relationship Id="rId226" Type="http://schemas.openxmlformats.org/officeDocument/2006/relationships/hyperlink" Target="consultantplus://offline/ref=694CB87A855F88876013FC0B518440209B1ACBD8EADA01867F7055EBA9E5A48248078F5035E53DAAF833C3F3AEBD6489C38AE98017509CD3A93E38P4M0H" TargetMode="External"/><Relationship Id="rId433" Type="http://schemas.openxmlformats.org/officeDocument/2006/relationships/hyperlink" Target="consultantplus://offline/ref=49FED28A3BCA8B86BE0CB2105F0A83CD9C43A3F19C4DB44D4F2548EE1E65BAEF6460E1A25DCB0303CFD617DB76B266860A6870CCFA8F2F7E7837F9Q9M5H" TargetMode="External"/><Relationship Id="rId268" Type="http://schemas.openxmlformats.org/officeDocument/2006/relationships/hyperlink" Target="consultantplus://offline/ref=694CB87A855F88876013FC0B518440209B1ACBD8E4D600897A7055EBA9E5A48248078F5035E53DAAF833C1F1AEBD6489C38AE98017509CD3A93E38P4M0H" TargetMode="External"/><Relationship Id="rId475" Type="http://schemas.openxmlformats.org/officeDocument/2006/relationships/hyperlink" Target="consultantplus://offline/ref=49FED28A3BCA8B86BE0CB2105F0A83CD9C43A3F1934EBF454B2548EE1E65BAEF6460E1A25DCB0303CFD615DE76B266860A6870CCFA8F2F7E7837F9Q9M5H" TargetMode="External"/><Relationship Id="rId32" Type="http://schemas.openxmlformats.org/officeDocument/2006/relationships/hyperlink" Target="consultantplus://offline/ref=694CB87A855F88876013FC0B518440209B1ACBD8E4D600897A7055EBA9E5A48248078F5035E53DAAF833C4FAAEBD6489C38AE98017509CD3A93E38P4M0H" TargetMode="External"/><Relationship Id="rId74" Type="http://schemas.openxmlformats.org/officeDocument/2006/relationships/hyperlink" Target="consultantplus://offline/ref=694CB87A855F88876013E20647E81F25991091DDE8D602D6222F0EB6FEECAED50F48D61171EB37FEA97791FFA4E12BCD9799EA8808P5M9H" TargetMode="External"/><Relationship Id="rId128" Type="http://schemas.openxmlformats.org/officeDocument/2006/relationships/hyperlink" Target="consultantplus://offline/ref=694CB87A855F88876013FC0B518440209B1ACBD8E8D509877C7055EBA9E5A48248078F5035E53DAAF833C4FBAEBD6489C38AE98017509CD3A93E38P4M0H" TargetMode="External"/><Relationship Id="rId335" Type="http://schemas.openxmlformats.org/officeDocument/2006/relationships/hyperlink" Target="consultantplus://offline/ref=49FED28A3BCA8B86BE0CB2105F0A83CD9C43A3F19E4DBE44492548EE1E65BAEF6460E1A25DCB0303CFD615DB76B266860A6870CCFA8F2F7E7837F9Q9M5H" TargetMode="External"/><Relationship Id="rId377" Type="http://schemas.openxmlformats.org/officeDocument/2006/relationships/hyperlink" Target="consultantplus://offline/ref=49FED28A3BCA8B86BE0CB2105F0A83CD9C43A3F1934EBF454D2548EE1E65BAEF6460E1A25DCB0303CFD610DD76B266860A6870CCFA8F2F7E7837F9Q9M5H" TargetMode="External"/><Relationship Id="rId500" Type="http://schemas.openxmlformats.org/officeDocument/2006/relationships/hyperlink" Target="consultantplus://offline/ref=49FED28A3BCA8B86BE0CB2105F0A83CD9C43A3F1934EBF454D2548EE1E65BAEF6460E1A25DCB0303CFD611DC76B266860A6870CCFA8F2F7E7837F9Q9M5H" TargetMode="External"/><Relationship Id="rId542" Type="http://schemas.openxmlformats.org/officeDocument/2006/relationships/hyperlink" Target="consultantplus://offline/ref=49FED28A3BCA8B86BE0CB2105F0A83CD9C43A3F19A40B64A492548EE1E65BAEF6460E1B05D930F02C7C814DE63E437C3Q5M6H" TargetMode="External"/><Relationship Id="rId5" Type="http://schemas.openxmlformats.org/officeDocument/2006/relationships/hyperlink" Target="consultantplus://offline/ref=694CB87A855F88876013FC0B518440209B1ACBD8EFD20A847D7055EBA9E5A48248078F5035E53DAAF833C4FAAEBD6489C38AE98017509CD3A93E38P4M0H" TargetMode="External"/><Relationship Id="rId181" Type="http://schemas.openxmlformats.org/officeDocument/2006/relationships/hyperlink" Target="consultantplus://offline/ref=694CB87A855F88876013FC0B518440209B1ACBD8EBD30E857E7055EBA9E5A48248078F5035E53DAAF833C5F0AEBD6489C38AE98017509CD3A93E38P4M0H" TargetMode="External"/><Relationship Id="rId237" Type="http://schemas.openxmlformats.org/officeDocument/2006/relationships/hyperlink" Target="consultantplus://offline/ref=694CB87A855F88876013FC0B518440209B1ACBD8E8D60D857B7055EBA9E5A48248078F5035E53DAAF833C5F0AEBD6489C38AE98017509CD3A93E38P4M0H" TargetMode="External"/><Relationship Id="rId402" Type="http://schemas.openxmlformats.org/officeDocument/2006/relationships/hyperlink" Target="consultantplus://offline/ref=49FED28A3BCA8B86BE0CB2105F0A83CD9C43A3F1934CBF48482548EE1E65BAEF6460E1A25DCB0303CFD610DB76B266860A6870CCFA8F2F7E7837F9Q9M5H" TargetMode="External"/><Relationship Id="rId279" Type="http://schemas.openxmlformats.org/officeDocument/2006/relationships/hyperlink" Target="consultantplus://offline/ref=49FED28A3BCA8B86BE0CB2105F0A83CD9C43A3F19D4CBE4E4E2548EE1E65BAEF6460E1A25DCB0303CFD615DB76B266860A6870CCFA8F2F7E7837F9Q9M5H" TargetMode="External"/><Relationship Id="rId444" Type="http://schemas.openxmlformats.org/officeDocument/2006/relationships/hyperlink" Target="consultantplus://offline/ref=49FED28A3BCA8B86BE0CB2105F0A83CD9C43A3F19F4DB64F4D2548EE1E65BAEF6460E1A25DCB0303CFD617D876B266860A6870CCFA8F2F7E7837F9Q9M5H" TargetMode="External"/><Relationship Id="rId486" Type="http://schemas.openxmlformats.org/officeDocument/2006/relationships/hyperlink" Target="consultantplus://offline/ref=49FED28A3BCA8B86BE0CB2105F0A83CD9C43A3F1934CBF444A2548EE1E65BAEF6460E1A25DCB0303CFD714DF76B266860A6870CCFA8F2F7E7837F9Q9M5H" TargetMode="External"/><Relationship Id="rId43" Type="http://schemas.openxmlformats.org/officeDocument/2006/relationships/hyperlink" Target="consultantplus://offline/ref=694CB87A855F88876013FC0B518440209B1ACBD8EBD70B83787055EBA9E5A48248078F5035E53DAAF833C4FAAEBD6489C38AE98017509CD3A93E38P4M0H" TargetMode="External"/><Relationship Id="rId139" Type="http://schemas.openxmlformats.org/officeDocument/2006/relationships/hyperlink" Target="consultantplus://offline/ref=694CB87A855F88876013FC0B518440209B1ACBD8E4D500897B7055EBA9E5A48248078F5035E53DAAF833C6FAAEBD6489C38AE98017509CD3A93E38P4M0H" TargetMode="External"/><Relationship Id="rId290" Type="http://schemas.openxmlformats.org/officeDocument/2006/relationships/hyperlink" Target="consultantplus://offline/ref=49FED28A3BCA8B86BE0CB2105F0A83CD9C43A3F19349B14F4D2548EE1E65BAEF6460E1A25DCB0303CFD616DA76B266860A6870CCFA8F2F7E7837F9Q9M5H" TargetMode="External"/><Relationship Id="rId304" Type="http://schemas.openxmlformats.org/officeDocument/2006/relationships/hyperlink" Target="consultantplus://offline/ref=49FED28A3BCA8B86BE0CB2105F0A83CD9C43A3F19D40BE4B4F2548EE1E65BAEF6460E1A25DCB0303CFD613DE76B266860A6870CCFA8F2F7E7837F9Q9M5H" TargetMode="External"/><Relationship Id="rId346" Type="http://schemas.openxmlformats.org/officeDocument/2006/relationships/hyperlink" Target="consultantplus://offline/ref=49FED28A3BCA8B86BE0CB2105F0A83CD9C43A3F19C41B04E4D2548EE1E65BAEF6460E1A25DCB0303CFD615DA76B266860A6870CCFA8F2F7E7837F9Q9M5H" TargetMode="External"/><Relationship Id="rId388" Type="http://schemas.openxmlformats.org/officeDocument/2006/relationships/hyperlink" Target="consultantplus://offline/ref=49FED28A3BCA8B86BE0CB2105F0A83CD9C43A3F19E4AB74D492548EE1E65BAEF6460E1A25DCB0303CFD612D976B266860A6870CCFA8F2F7E7837F9Q9M5H" TargetMode="External"/><Relationship Id="rId511" Type="http://schemas.openxmlformats.org/officeDocument/2006/relationships/hyperlink" Target="consultantplus://offline/ref=49FED28A3BCA8B86BE0CB2105F0A83CD9C43A3F1994EB64F4C2548EE1E65BAEF6460E1A25DCB0303CFD617DC76B266860A6870CCFA8F2F7E7837F9Q9M5H" TargetMode="External"/><Relationship Id="rId553" Type="http://schemas.openxmlformats.org/officeDocument/2006/relationships/hyperlink" Target="consultantplus://offline/ref=49FED28A3BCA8B86BE0CB2105F0A83CD9C43A3F19949BF484A2548EE1E65BAEF6460E1B05D930F02C7C814DE63E437C3Q5M6H" TargetMode="External"/><Relationship Id="rId85" Type="http://schemas.openxmlformats.org/officeDocument/2006/relationships/hyperlink" Target="consultantplus://offline/ref=694CB87A855F88876013FC0B518440209B1ACBD8E8D709837D7055EBA9E5A48248078F5035E53DAAF833C0F2AEBD6489C38AE98017509CD3A93E38P4M0H" TargetMode="External"/><Relationship Id="rId150" Type="http://schemas.openxmlformats.org/officeDocument/2006/relationships/hyperlink" Target="consultantplus://offline/ref=694CB87A855F88876013FC0B518440209B1ACBD8EAD109847B7055EBA9E5A48248078F5035E53DAEFB31C3F0AEBD6489C38AE98017509CD3A93E38P4M0H" TargetMode="External"/><Relationship Id="rId192" Type="http://schemas.openxmlformats.org/officeDocument/2006/relationships/hyperlink" Target="consultantplus://offline/ref=694CB87A855F88876013FC0B518440209B1ACBD8E9D50E83767055EBA9E5A48248078F5035E53DABFC32CDF1AEBD6489C38AE98017509CD3A93E38P4M0H" TargetMode="External"/><Relationship Id="rId206" Type="http://schemas.openxmlformats.org/officeDocument/2006/relationships/hyperlink" Target="consultantplus://offline/ref=694CB87A855F88876013E20647E81F25991091DDE8DB02D6222F0EB6FEECAED50F48D61271E83DACFB3890A3E1BC38CC9E99E88917529DCCPAM2H" TargetMode="External"/><Relationship Id="rId413" Type="http://schemas.openxmlformats.org/officeDocument/2006/relationships/hyperlink" Target="consultantplus://offline/ref=49FED28A3BCA8B86BE0CB2105F0A83CD9C43A3F19C4AB74A4A2548EE1E65BAEF6460E1A25DCB0303CFD615DF76B266860A6870CCFA8F2F7E7837F9Q9M5H" TargetMode="External"/><Relationship Id="rId248" Type="http://schemas.openxmlformats.org/officeDocument/2006/relationships/hyperlink" Target="consultantplus://offline/ref=694CB87A855F88876013FC0B518440209B1ACBD8E4D500897B7055EBA9E5A48248078F5035E53DAAF833C6FAAEBD6489C38AE98017509CD3A93E38P4M0H" TargetMode="External"/><Relationship Id="rId455" Type="http://schemas.openxmlformats.org/officeDocument/2006/relationships/hyperlink" Target="consultantplus://offline/ref=49FED28A3BCA8B86BE0CB2105F0A83CD9C43A3F19E40BF4C4E2548EE1E65BAEF6460E1A25DCB0303CFD615DD76B266860A6870CCFA8F2F7E7837F9Q9M5H" TargetMode="External"/><Relationship Id="rId497" Type="http://schemas.openxmlformats.org/officeDocument/2006/relationships/hyperlink" Target="consultantplus://offline/ref=49FED28A3BCA8B86BE0CB2105F0A83CD9C43A3F19348BF49482548EE1E65BAEF6460E1A25DCB0303CFD615D876B266860A6870CCFA8F2F7E7837F9Q9M5H" TargetMode="External"/><Relationship Id="rId12" Type="http://schemas.openxmlformats.org/officeDocument/2006/relationships/hyperlink" Target="consultantplus://offline/ref=694CB87A855F88876013FC0B518440209B1ACBD8EFDB0A817C7055EBA9E5A48248078F5035E53DAAF833C4FAAEBD6489C38AE98017509CD3A93E38P4M0H" TargetMode="External"/><Relationship Id="rId108" Type="http://schemas.openxmlformats.org/officeDocument/2006/relationships/hyperlink" Target="consultantplus://offline/ref=694CB87A855F88876013FC0B518440209B1ACBD8EFDB0A867A7055EBA9E5A48248078F5035E53DAAF833C7F3AEBD6489C38AE98017509CD3A93E38P4M0H" TargetMode="External"/><Relationship Id="rId315" Type="http://schemas.openxmlformats.org/officeDocument/2006/relationships/hyperlink" Target="consultantplus://offline/ref=49FED28A3BCA8B86BE0CB2105F0A83CD9C43A3F19E4AB74D492548EE1E65BAEF6460E1A25DCB0303CFD612D976B266860A6870CCFA8F2F7E7837F9Q9M5H" TargetMode="External"/><Relationship Id="rId357" Type="http://schemas.openxmlformats.org/officeDocument/2006/relationships/hyperlink" Target="consultantplus://offline/ref=49FED28A3BCA8B86BE0CB2105F0A83CD9C43A3F19349B14F4D2548EE1E65BAEF6460E1A25DCB0303CFD617DB76B266860A6870CCFA8F2F7E7837F9Q9M5H" TargetMode="External"/><Relationship Id="rId522" Type="http://schemas.openxmlformats.org/officeDocument/2006/relationships/hyperlink" Target="consultantplus://offline/ref=49FED28A3BCA8B86BE0CB2105F0A83CD9C43A3F19F4CB24B4A2548EE1E65BAEF6460E1A25DCB0303CFD614D676B266860A6870CCFA8F2F7E7837F9Q9M5H" TargetMode="External"/><Relationship Id="rId54" Type="http://schemas.openxmlformats.org/officeDocument/2006/relationships/hyperlink" Target="consultantplus://offline/ref=694CB87A855F88876013FC0B518440209B1ACBD8EBDB0F837C7055EBA9E5A48248078F5035E53DAAF833C4FAAEBD6489C38AE98017509CD3A93E38P4M0H" TargetMode="External"/><Relationship Id="rId96" Type="http://schemas.openxmlformats.org/officeDocument/2006/relationships/hyperlink" Target="consultantplus://offline/ref=694CB87A855F88876013FC0B518440209B1ACBD8E4D400887A7055EBA9E5A48248078F5035E53DAAF833C1FBAEBD6489C38AE98017509CD3A93E38P4M0H" TargetMode="External"/><Relationship Id="rId161" Type="http://schemas.openxmlformats.org/officeDocument/2006/relationships/hyperlink" Target="consultantplus://offline/ref=694CB87A855F88876013E20647E81F25981194D2EBD602D6222F0EB6FEECAED51D488E1E70E022AAF92DC6F2A4PEM0H" TargetMode="External"/><Relationship Id="rId217" Type="http://schemas.openxmlformats.org/officeDocument/2006/relationships/hyperlink" Target="consultantplus://offline/ref=694CB87A855F88876013FC0B518440209B1ACBD8EFD20A847D7055EBA9E5A48248078F5035E53DAAF833C6F0AEBD6489C38AE98017509CD3A93E38P4M0H" TargetMode="External"/><Relationship Id="rId399" Type="http://schemas.openxmlformats.org/officeDocument/2006/relationships/hyperlink" Target="consultantplus://offline/ref=49FED28A3BCA8B86BE0CB2105F0A83CD9C43A3F19C4BB04C4F2548EE1E65BAEF6460E1A25DCB0303CFD615D976B266860A6870CCFA8F2F7E7837F9Q9M5H" TargetMode="External"/><Relationship Id="rId564" Type="http://schemas.openxmlformats.org/officeDocument/2006/relationships/theme" Target="theme/theme1.xml"/><Relationship Id="rId259" Type="http://schemas.openxmlformats.org/officeDocument/2006/relationships/hyperlink" Target="consultantplus://offline/ref=694CB87A855F88876013FC0B518440209B1ACBD8E4D500897B7055EBA9E5A48248078F5035E53DAAF833C7F3AEBD6489C38AE98017509CD3A93E38P4M0H" TargetMode="External"/><Relationship Id="rId424" Type="http://schemas.openxmlformats.org/officeDocument/2006/relationships/hyperlink" Target="consultantplus://offline/ref=49FED28A3BCA8B86BE0CB2105F0A83CD9C43A3F1934CBF444A2548EE1E65BAEF6460E1A25DCB0303CFD61DDC76B266860A6870CCFA8F2F7E7837F9Q9M5H" TargetMode="External"/><Relationship Id="rId466" Type="http://schemas.openxmlformats.org/officeDocument/2006/relationships/hyperlink" Target="consultantplus://offline/ref=49FED28A3BCA8B86BE0CB2105F0A83CD9C43A3F1934FBF4B492548EE1E65BAEF6460E1A25DCB0303CFD612D876B266860A6870CCFA8F2F7E7837F9Q9M5H" TargetMode="External"/><Relationship Id="rId23" Type="http://schemas.openxmlformats.org/officeDocument/2006/relationships/hyperlink" Target="consultantplus://offline/ref=694CB87A855F88876013FC0B518440209B1ACBD8EBD70B807F7055EBA9E5A48248078F5035E53DAAF833C4FAAEBD6489C38AE98017509CD3A93E38P4M0H" TargetMode="External"/><Relationship Id="rId119" Type="http://schemas.openxmlformats.org/officeDocument/2006/relationships/hyperlink" Target="consultantplus://offline/ref=694CB87A855F88876013FC0B518440209B1ACBD8E8D30A857F7055EBA9E5A48248078F5035E53DAAF833C5F4AEBD6489C38AE98017509CD3A93E38P4M0H" TargetMode="External"/><Relationship Id="rId270" Type="http://schemas.openxmlformats.org/officeDocument/2006/relationships/hyperlink" Target="consultantplus://offline/ref=49FED28A3BCA8B86BE0CB2105F0A83CD9C43A3F19C48B0494F2548EE1E65BAEF6460E1A25DCB0303CFD616D676B266860A6870CCFA8F2F7E7837F9Q9M5H" TargetMode="External"/><Relationship Id="rId326" Type="http://schemas.openxmlformats.org/officeDocument/2006/relationships/hyperlink" Target="consultantplus://offline/ref=49FED28A3BCA8B86BE0CB2105F0A83CD9C43A3F19E4AB74D492548EE1E65BAEF6460E1A25DCB0303CFD612D976B266860A6870CCFA8F2F7E7837F9Q9M5H" TargetMode="External"/><Relationship Id="rId533" Type="http://schemas.openxmlformats.org/officeDocument/2006/relationships/hyperlink" Target="consultantplus://offline/ref=49FED28A3BCA8B86BE0CB2105F0A83CD9C43A3F19E4CB74E472548EE1E65BAEF6460E1A25DCB0303CFD614D676B266860A6870CCFA8F2F7E7837F9Q9M5H" TargetMode="External"/><Relationship Id="rId65" Type="http://schemas.openxmlformats.org/officeDocument/2006/relationships/hyperlink" Target="consultantplus://offline/ref=694CB87A855F88876013FC0B518440209B1ACBD8E4D50B837E7055EBA9E5A48248078F5035E53DAAF833C2F3AEBD6489C38AE98017509CD3A93E38P4M0H" TargetMode="External"/><Relationship Id="rId130" Type="http://schemas.openxmlformats.org/officeDocument/2006/relationships/hyperlink" Target="consultantplus://offline/ref=694CB87A855F88876013FC0B518440209B1ACBD8E4D600897A7055EBA9E5A48248078F5035E53DAAF833C5F4AEBD6489C38AE98017509CD3A93E38P4M0H" TargetMode="External"/><Relationship Id="rId368" Type="http://schemas.openxmlformats.org/officeDocument/2006/relationships/hyperlink" Target="consultantplus://offline/ref=49FED28A3BCA8B86BE0CB2105F0A83CD9C43A3F19D4DB54E4D2548EE1E65BAEF6460E1A25DCB0303CFD616D776B266860A6870CCFA8F2F7E7837F9Q9M5H" TargetMode="External"/><Relationship Id="rId172" Type="http://schemas.openxmlformats.org/officeDocument/2006/relationships/hyperlink" Target="consultantplus://offline/ref=694CB87A855F88876013FC0B518440209B1ACBD8EADA01867F7055EBA9E5A48248078F5035E53DAAF833C3F3AEBD6489C38AE98017509CD3A93E38P4M0H" TargetMode="External"/><Relationship Id="rId228" Type="http://schemas.openxmlformats.org/officeDocument/2006/relationships/hyperlink" Target="consultantplus://offline/ref=694CB87A855F88876013FC0B518440209B1ACBD8E9D50E83767055EBA9E5A48248078F5035E53DABFC32CDF1AEBD6489C38AE98017509CD3A93E38P4M0H" TargetMode="External"/><Relationship Id="rId435" Type="http://schemas.openxmlformats.org/officeDocument/2006/relationships/hyperlink" Target="consultantplus://offline/ref=49FED28A3BCA8B86BE0CB2105F0A83CD9C43A3F19F48B0454C2548EE1E65BAEF6460E1A25DCB0303CFD614D676B266860A6870CCFA8F2F7E7837F9Q9M5H" TargetMode="External"/><Relationship Id="rId477" Type="http://schemas.openxmlformats.org/officeDocument/2006/relationships/hyperlink" Target="consultantplus://offline/ref=49FED28A3BCA8B86BE0CB2105F0A83CD9C43A3F1934EBF454D2548EE1E65BAEF6460E1A25DCB0303CFD610D976B266860A6870CCFA8F2F7E7837F9Q9M5H" TargetMode="External"/><Relationship Id="rId281" Type="http://schemas.openxmlformats.org/officeDocument/2006/relationships/hyperlink" Target="consultantplus://offline/ref=49FED28A3BCA8B86BE0CB2105F0A83CD9C43A3F1934EBF454A2548EE1E65BAEF6460E1A25DCB0303CFD615DC76B266860A6870CCFA8F2F7E7837F9Q9M5H" TargetMode="External"/><Relationship Id="rId337" Type="http://schemas.openxmlformats.org/officeDocument/2006/relationships/hyperlink" Target="consultantplus://offline/ref=49FED28A3BCA8B86BE0CB2105F0A83CD9C43A3F1934CBF444A2548EE1E65BAEF6460E1A25DCB0303CFD612D776B266860A6870CCFA8F2F7E7837F9Q9M5H" TargetMode="External"/><Relationship Id="rId502" Type="http://schemas.openxmlformats.org/officeDocument/2006/relationships/hyperlink" Target="consultantplus://offline/ref=49FED28A3BCA8B86BE0CB2105F0A83CD9C43A3F1934CBF444A2548EE1E65BAEF6460E1A25DCB0303CFD714D976B266860A6870CCFA8F2F7E7837F9Q9M5H" TargetMode="External"/><Relationship Id="rId34" Type="http://schemas.openxmlformats.org/officeDocument/2006/relationships/hyperlink" Target="consultantplus://offline/ref=694CB87A855F88876013FC0B518440209B1ACBD8EAD20F827B7055EBA9E5A48248078F5035E53DAAF833C4FAAEBD6489C38AE98017509CD3A93E38P4M0H" TargetMode="External"/><Relationship Id="rId76" Type="http://schemas.openxmlformats.org/officeDocument/2006/relationships/hyperlink" Target="consultantplus://offline/ref=694CB87A855F88876013FC0B518440209B1ACBD8E8DA0D837D7055EBA9E5A48248078F5035E53DAAF833C5F3AEBD6489C38AE98017509CD3A93E38P4M0H" TargetMode="External"/><Relationship Id="rId141" Type="http://schemas.openxmlformats.org/officeDocument/2006/relationships/hyperlink" Target="consultantplus://offline/ref=694CB87A855F88876013FC0B518440209B1ACBD8E4D60085787055EBA9E5A48248078F5035E53DAAF833C5F5AEBD6489C38AE98017509CD3A93E38P4M0H" TargetMode="External"/><Relationship Id="rId379" Type="http://schemas.openxmlformats.org/officeDocument/2006/relationships/hyperlink" Target="consultantplus://offline/ref=49FED28A3BCA8B86BE0CB2105F0A83CD9C43A3F19D4DB54E4D2548EE1E65BAEF6460E1A25DCB0303CFD617DA76B266860A6870CCFA8F2F7E7837F9Q9M5H" TargetMode="External"/><Relationship Id="rId544" Type="http://schemas.openxmlformats.org/officeDocument/2006/relationships/hyperlink" Target="consultantplus://offline/ref=49FED28A3BCA8B86BE0CB2105F0A83CD9C43A3F19949B44E4E2548EE1E65BAEF6460E1B05D930F02C7C814DE63E437C3Q5M6H" TargetMode="External"/><Relationship Id="rId7" Type="http://schemas.openxmlformats.org/officeDocument/2006/relationships/hyperlink" Target="consultantplus://offline/ref=694CB87A855F88876013FC0B518440209B1ACBD8E4D20087787055EBA9E5A48248078F5035E53DAAF833C4FAAEBD6489C38AE98017509CD3A93E38P4M0H" TargetMode="External"/><Relationship Id="rId183" Type="http://schemas.openxmlformats.org/officeDocument/2006/relationships/hyperlink" Target="consultantplus://offline/ref=694CB87A855F88876013FC0B518440209B1ACBD8E4D600897A7055EBA9E5A48248078F5035E53DAAF833C7F2AEBD6489C38AE98017509CD3A93E38P4M0H" TargetMode="External"/><Relationship Id="rId239" Type="http://schemas.openxmlformats.org/officeDocument/2006/relationships/hyperlink" Target="consultantplus://offline/ref=694CB87A855F88876013FC0B518440209B1ACBD8E8D60D857B7055EBA9E5A48248078F5035E53DAAF833C5F1AEBD6489C38AE98017509CD3A93E38P4M0H" TargetMode="External"/><Relationship Id="rId390" Type="http://schemas.openxmlformats.org/officeDocument/2006/relationships/hyperlink" Target="consultantplus://offline/ref=49FED28A3BCA8B86BE0CB2105F0A83CD9C43A3F19841B74D482548EE1E65BAEF6460E1A25DCB0303CBD712D976B266860A6870CCFA8F2F7E7837F9Q9M5H" TargetMode="External"/><Relationship Id="rId404" Type="http://schemas.openxmlformats.org/officeDocument/2006/relationships/hyperlink" Target="consultantplus://offline/ref=49FED28A3BCA8B86BE0CB2105F0A83CD9C43A3F1934CBF444A2548EE1E65BAEF6460E1A25DCB0303CFD61CDD76B266860A6870CCFA8F2F7E7837F9Q9M5H" TargetMode="External"/><Relationship Id="rId446" Type="http://schemas.openxmlformats.org/officeDocument/2006/relationships/hyperlink" Target="consultantplus://offline/ref=49FED28A3BCA8B86BE0CB2105F0A83CD9C43A3F19F4DB64F4D2548EE1E65BAEF6460E1A25DCB0303CFD617D676B266860A6870CCFA8F2F7E7837F9Q9M5H" TargetMode="External"/><Relationship Id="rId250" Type="http://schemas.openxmlformats.org/officeDocument/2006/relationships/hyperlink" Target="consultantplus://offline/ref=694CB87A855F88876013FC0B518440209B1ACBD8E8D709837D7055EBA9E5A48248078F5035E53DAAF833C0F2AEBD6489C38AE98017509CD3A93E38P4M0H" TargetMode="External"/><Relationship Id="rId292" Type="http://schemas.openxmlformats.org/officeDocument/2006/relationships/hyperlink" Target="consultantplus://offline/ref=49FED28A3BCA8B86BE0CB2105F0A83CD9C43A3F1934CB54D4E2548EE1E65BAEF6460E1A25DCB0303CFD615DA76B266860A6870CCFA8F2F7E7837F9Q9M5H" TargetMode="External"/><Relationship Id="rId306" Type="http://schemas.openxmlformats.org/officeDocument/2006/relationships/hyperlink" Target="consultantplus://offline/ref=49FED28A3BCA8B86BE0CB2105F0A83CD9C43A3F1934CB54D4E2548EE1E65BAEF6460E1A25DCB0303CFD616DF76B266860A6870CCFA8F2F7E7837F9Q9M5H" TargetMode="External"/><Relationship Id="rId488" Type="http://schemas.openxmlformats.org/officeDocument/2006/relationships/hyperlink" Target="consultantplus://offline/ref=49FED28A3BCA8B86BE0CB2105F0A83CD9C43A3F19349B14A492548EE1E65BAEF6460E1A25DCB0303CFD615DE76B266860A6870CCFA8F2F7E7837F9Q9M5H" TargetMode="External"/><Relationship Id="rId45" Type="http://schemas.openxmlformats.org/officeDocument/2006/relationships/hyperlink" Target="consultantplus://offline/ref=694CB87A855F88876013FC0B518440209B1ACBD8EBD20F847F7055EBA9E5A48248078F5035E53DAAF833C4FAAEBD6489C38AE98017509CD3A93E38P4M0H" TargetMode="External"/><Relationship Id="rId87" Type="http://schemas.openxmlformats.org/officeDocument/2006/relationships/hyperlink" Target="consultantplus://offline/ref=694CB87A855F88876013FC0B518440209B1ACBD8E4D400887B7055EBA9E5A48248078F5035E53DAAF833C4FBAEBD6489C38AE98017509CD3A93E38P4M0H" TargetMode="External"/><Relationship Id="rId110" Type="http://schemas.openxmlformats.org/officeDocument/2006/relationships/hyperlink" Target="consultantplus://offline/ref=694CB87A855F88876013E20647E81F25991091DCEEDA02D6222F0EB6FEECAED50F48D61271E835ACFE3890A3E1BC38CC9E99E88917529DCCPAM2H" TargetMode="External"/><Relationship Id="rId348" Type="http://schemas.openxmlformats.org/officeDocument/2006/relationships/hyperlink" Target="consultantplus://offline/ref=49FED28A3BCA8B86BE0CB2105F0A83CD9C43A3F1934FBF4B492548EE1E65BAEF6460E1A25DCB0303CFD612D876B266860A6870CCFA8F2F7E7837F9Q9M5H" TargetMode="External"/><Relationship Id="rId513" Type="http://schemas.openxmlformats.org/officeDocument/2006/relationships/hyperlink" Target="consultantplus://offline/ref=49FED28A3BCA8B86BE0CB2105F0A83CD9C43A3F1994EB64F4C2548EE1E65BAEF6460E1A25DCB0303CFD617D776B266860A6870CCFA8F2F7E7837F9Q9M5H" TargetMode="External"/><Relationship Id="rId555" Type="http://schemas.openxmlformats.org/officeDocument/2006/relationships/hyperlink" Target="consultantplus://offline/ref=49FED28A3BCA8B86BE0CB2105F0A83CD9C43A3F1994BB44B4B2548EE1E65BAEF6460E1B05D930F02C7C814DE63E437C3Q5M6H" TargetMode="External"/><Relationship Id="rId152" Type="http://schemas.openxmlformats.org/officeDocument/2006/relationships/hyperlink" Target="consultantplus://offline/ref=694CB87A855F88876013FC0B518440209B1ACBD8E9D00880797055EBA9E5A48248078F5035E53DAAF833C2F4AEBD6489C38AE98017509CD3A93E38P4M0H" TargetMode="External"/><Relationship Id="rId194" Type="http://schemas.openxmlformats.org/officeDocument/2006/relationships/hyperlink" Target="consultantplus://offline/ref=694CB87A855F88876013FC0B518440209B1ACBD8E8D70B847D7055EBA9E5A48248078F5035E53DAAF832C1FAAEBD6489C38AE98017509CD3A93E38P4M0H" TargetMode="External"/><Relationship Id="rId208" Type="http://schemas.openxmlformats.org/officeDocument/2006/relationships/hyperlink" Target="consultantplus://offline/ref=694CB87A855F88876013FC0B518440209B1ACBD8E4D60F84797055EBA9E5A48248078F4235BD31ABF02DC4F3BBEB35CCP9MFH" TargetMode="External"/><Relationship Id="rId415" Type="http://schemas.openxmlformats.org/officeDocument/2006/relationships/hyperlink" Target="consultantplus://offline/ref=49FED28A3BCA8B86BE0CB2105F0A83CD9C43A3F1934FB64C492548EE1E65BAEF6460E1A25DCB0303CFD617DA76B266860A6870CCFA8F2F7E7837F9Q9M5H" TargetMode="External"/><Relationship Id="rId457" Type="http://schemas.openxmlformats.org/officeDocument/2006/relationships/hyperlink" Target="consultantplus://offline/ref=49FED28A3BCA8B86BE0CB2105F0A83CD9C43A3F19E48B74D492548EE1E65BAEF6460E1A25DCB0303CFD615DE76B266860A6870CCFA8F2F7E7837F9Q9M5H" TargetMode="External"/><Relationship Id="rId261" Type="http://schemas.openxmlformats.org/officeDocument/2006/relationships/hyperlink" Target="consultantplus://offline/ref=694CB87A855F88876013FC0B518440209B1ACBD8E4D30E827D7055EBA9E5A48248078F5035E53DAAF833C6F1AEBD6489C38AE98017509CD3A93E38P4M0H" TargetMode="External"/><Relationship Id="rId499" Type="http://schemas.openxmlformats.org/officeDocument/2006/relationships/hyperlink" Target="consultantplus://offline/ref=49FED28A3BCA8B86BE0CB2105F0A83CD9C43A3F1934EBF454D2548EE1E65BAEF6460E1A25DCB01089B87508A70E73FDC5F646FC6E48EQ2M7H" TargetMode="External"/><Relationship Id="rId14" Type="http://schemas.openxmlformats.org/officeDocument/2006/relationships/hyperlink" Target="consultantplus://offline/ref=694CB87A855F88876013FC0B518440209B1ACBD8E8D20F887C7055EBA9E5A48248078F5035E53DAAF833C4FAAEBD6489C38AE98017509CD3A93E38P4M0H" TargetMode="External"/><Relationship Id="rId56" Type="http://schemas.openxmlformats.org/officeDocument/2006/relationships/hyperlink" Target="consultantplus://offline/ref=694CB87A855F88876013FC0B518440209B1ACBD8EBDB0F83787055EBA9E5A48248078F5035E53DAAF833C4FAAEBD6489C38AE98017509CD3A93E38P4M0H" TargetMode="External"/><Relationship Id="rId317" Type="http://schemas.openxmlformats.org/officeDocument/2006/relationships/hyperlink" Target="consultantplus://offline/ref=49FED28A3BCA8B86BE0CB2105F0A83CD9C43A3F19841B74D482548EE1E65BAEF6460E1A25DCB0303CBD712D976B266860A6870CCFA8F2F7E7837F9Q9M5H" TargetMode="External"/><Relationship Id="rId359" Type="http://schemas.openxmlformats.org/officeDocument/2006/relationships/hyperlink" Target="consultantplus://offline/ref=49FED28A3BCA8B86BE0CB2105F0A83CD9C43A3F1934CBF444A2548EE1E65BAEF6460E1A25DCB0303CFD613DE76B266860A6870CCFA8F2F7E7837F9Q9M5H" TargetMode="External"/><Relationship Id="rId524" Type="http://schemas.openxmlformats.org/officeDocument/2006/relationships/hyperlink" Target="consultantplus://offline/ref=49FED28A3BCA8B86BE0CB2105F0A83CD9C43A3F1994BB4444F2548EE1E65BAEF6460E1A25DCB0303CFD61DDC76B266860A6870CCFA8F2F7E7837F9Q9M5H" TargetMode="External"/><Relationship Id="rId98" Type="http://schemas.openxmlformats.org/officeDocument/2006/relationships/hyperlink" Target="consultantplus://offline/ref=694CB87A855F88876013FC0B518440209B1ACBD8E4D60085787055EBA9E5A48248078F5035E53DAAF833C5F2AEBD6489C38AE98017509CD3A93E38P4M0H" TargetMode="External"/><Relationship Id="rId121" Type="http://schemas.openxmlformats.org/officeDocument/2006/relationships/hyperlink" Target="consultantplus://offline/ref=694CB87A855F88876013FC0B518440209B1ACBD8E4D20087787055EBA9E5A48248078F5035E53DAAF833C5F1AEBD6489C38AE98017509CD3A93E38P4M0H" TargetMode="External"/><Relationship Id="rId163" Type="http://schemas.openxmlformats.org/officeDocument/2006/relationships/hyperlink" Target="consultantplus://offline/ref=694CB87A855F88876013E20647E81F25991091DDE8DB02D6222F0EB6FEECAED51D488E1E70E022AAF92DC6F2A4PEM0H" TargetMode="External"/><Relationship Id="rId219" Type="http://schemas.openxmlformats.org/officeDocument/2006/relationships/hyperlink" Target="consultantplus://offline/ref=694CB87A855F88876013E20647E81F25991091DDE8DB02D6222F0EB6FEECAED50F48D61272EC37FEA97791FFA4E12BCD9799EA8808P5M9H" TargetMode="External"/><Relationship Id="rId370" Type="http://schemas.openxmlformats.org/officeDocument/2006/relationships/hyperlink" Target="consultantplus://offline/ref=49FED28A3BCA8B86BE0CB2105F0A83CD9C43A3F1934FB64C492548EE1E65BAEF6460E1A25DCB0303CFD615DE76B266860A6870CCFA8F2F7E7837F9Q9M5H" TargetMode="External"/><Relationship Id="rId426" Type="http://schemas.openxmlformats.org/officeDocument/2006/relationships/hyperlink" Target="consultantplus://offline/ref=49FED28A3BCA8B86BE0CB2105F0A83CD9C43A3F19C4DB44D4F2548EE1E65BAEF6460E1A25DCB0303CFD617DC76B266860A6870CCFA8F2F7E7837F9Q9M5H" TargetMode="External"/><Relationship Id="rId230" Type="http://schemas.openxmlformats.org/officeDocument/2006/relationships/hyperlink" Target="consultantplus://offline/ref=694CB87A855F88876013FC0B518440209B1ACBD8E8D70B847D7055EBA9E5A48248078F5035E53DAAF832C1FAAEBD6489C38AE98017509CD3A93E38P4M0H" TargetMode="External"/><Relationship Id="rId468" Type="http://schemas.openxmlformats.org/officeDocument/2006/relationships/hyperlink" Target="consultantplus://offline/ref=49FED28A3BCA8B86BE0CB2105F0A83CD9C43A3F19D40BE4B4F2548EE1E65BAEF6460E1A25DCB0303CFD613DE76B266860A6870CCFA8F2F7E7837F9Q9M5H" TargetMode="External"/><Relationship Id="rId25" Type="http://schemas.openxmlformats.org/officeDocument/2006/relationships/hyperlink" Target="consultantplus://offline/ref=694CB87A855F88876013FC0B518440209B1ACBD8E9D20880797055EBA9E5A48248078F5035E53DAAF833C4FAAEBD6489C38AE98017509CD3A93E38P4M0H" TargetMode="External"/><Relationship Id="rId67" Type="http://schemas.openxmlformats.org/officeDocument/2006/relationships/hyperlink" Target="consultantplus://offline/ref=694CB87A855F88876013FC0B518440209B1ACBD8EAD70A837D7055EBA9E5A48248078F5035E53DAAF833C4FBAEBD6489C38AE98017509CD3A93E38P4M0H" TargetMode="External"/><Relationship Id="rId272" Type="http://schemas.openxmlformats.org/officeDocument/2006/relationships/hyperlink" Target="consultantplus://offline/ref=49FED28A3BCA8B86BE0CB2105F0A83CD9C43A3F19C48B0494F2548EE1E65BAEF6460E1A25DCB0303CFD617DF76B266860A6870CCFA8F2F7E7837F9Q9M5H" TargetMode="External"/><Relationship Id="rId328" Type="http://schemas.openxmlformats.org/officeDocument/2006/relationships/hyperlink" Target="consultantplus://offline/ref=49FED28A3BCA8B86BE0CB2105F0A83CD9C43A3F19841B74D482548EE1E65BAEF6460E1A25DCB0303CBD712D976B266860A6870CCFA8F2F7E7837F9Q9M5H" TargetMode="External"/><Relationship Id="rId535" Type="http://schemas.openxmlformats.org/officeDocument/2006/relationships/hyperlink" Target="consultantplus://offline/ref=49FED28A3BCA8B86BE0CB2105F0A83CD9C43A3F1994EB64F4B2548EE1E65BAEF6460E1A25DCB0303CFD61DDD76B266860A6870CCFA8F2F7E7837F9Q9M5H" TargetMode="External"/><Relationship Id="rId132" Type="http://schemas.openxmlformats.org/officeDocument/2006/relationships/hyperlink" Target="consultantplus://offline/ref=694CB87A855F88876013FC0B518440209B1ACBD8E9DB0083767055EBA9E5A48248078F5035E53DAAF833C5F3AEBD6489C38AE98017509CD3A93E38P4M0H" TargetMode="External"/><Relationship Id="rId174" Type="http://schemas.openxmlformats.org/officeDocument/2006/relationships/hyperlink" Target="consultantplus://offline/ref=694CB87A855F88876013FC0B518440209B1ACBD8E9D50E83767055EBA9E5A48248078F5035E53DABFC32CDF1AEBD6489C38AE98017509CD3A93E38P4M0H" TargetMode="External"/><Relationship Id="rId381" Type="http://schemas.openxmlformats.org/officeDocument/2006/relationships/hyperlink" Target="consultantplus://offline/ref=49FED28A3BCA8B86BE0CB2105F0A83CD9C43A3F19D4DB54E4D2548EE1E65BAEF6460E1A25DCB0303CFD610DD76B266860A6870CCFA8F2F7E7837F9Q9M5H" TargetMode="External"/><Relationship Id="rId241" Type="http://schemas.openxmlformats.org/officeDocument/2006/relationships/hyperlink" Target="consultantplus://offline/ref=694CB87A855F88876013FC0B518440209B1ACBD8EFD30D83787055EBA9E5A48248078F5035E53DAAF833C6F5AEBD6489C38AE98017509CD3A93E38P4M0H" TargetMode="External"/><Relationship Id="rId437" Type="http://schemas.openxmlformats.org/officeDocument/2006/relationships/hyperlink" Target="consultantplus://offline/ref=49FED28A3BCA8B86BE0CB2105F0A83CD9C43A3F19F4DB64F4D2548EE1E65BAEF6460E1A25DCB0303CFD617DF76B266860A6870CCFA8F2F7E7837F9Q9M5H" TargetMode="External"/><Relationship Id="rId479" Type="http://schemas.openxmlformats.org/officeDocument/2006/relationships/hyperlink" Target="consultantplus://offline/ref=49FED28A3BCA8B86BE0CB2105F0A83CD9C43A3F1934CBF444A2548EE1E65BAEF6460E1A25DCB0303CFD61DD776B266860A6870CCFA8F2F7E7837F9Q9M5H" TargetMode="External"/><Relationship Id="rId36" Type="http://schemas.openxmlformats.org/officeDocument/2006/relationships/hyperlink" Target="consultantplus://offline/ref=694CB87A855F88876013FC0B518440209B1ACBD8E4D60A837F7055EBA9E5A48248078F5035E53DAAF833C3FAAEBD6489C38AE98017509CD3A93E38P4M0H" TargetMode="External"/><Relationship Id="rId283" Type="http://schemas.openxmlformats.org/officeDocument/2006/relationships/hyperlink" Target="consultantplus://offline/ref=49FED28A3BCA8B86BE0CB2105F0A83CD9C43A3F1934EBF454A2548EE1E65BAEF6460E1A25DCB0303CFD615DB76B266860A6870CCFA8F2F7E7837F9Q9M5H" TargetMode="External"/><Relationship Id="rId339" Type="http://schemas.openxmlformats.org/officeDocument/2006/relationships/hyperlink" Target="consultantplus://offline/ref=49FED28A3BCA8B86BE0CB2105F0A83CD9C43A3F1934CBF444A2548EE1E65BAEF6460E1A25DCB0303CFD612D676B266860A6870CCFA8F2F7E7837F9Q9M5H" TargetMode="External"/><Relationship Id="rId490" Type="http://schemas.openxmlformats.org/officeDocument/2006/relationships/hyperlink" Target="consultantplus://offline/ref=49FED28A3BCA8B86BE0CB2105F0A83CD9C43A3F19349B14F4D2548EE1E65BAEF6460E1A25DCB0303CFD617D776B266860A6870CCFA8F2F7E7837F9Q9M5H" TargetMode="External"/><Relationship Id="rId504" Type="http://schemas.openxmlformats.org/officeDocument/2006/relationships/hyperlink" Target="consultantplus://offline/ref=49FED28A3BCA8B86BE0CB2105F0A83CD9C43A3F19349B14F4D2548EE1E65BAEF6460E1A25DCB0303CFD610DF76B266860A6870CCFA8F2F7E7837F9Q9M5H" TargetMode="External"/><Relationship Id="rId546" Type="http://schemas.openxmlformats.org/officeDocument/2006/relationships/hyperlink" Target="consultantplus://offline/ref=49FED28A3BCA8B86BE0CB2105F0A83CD9C43A3F19A41B04B482548EE1E65BAEF6460E1A25DCB0303CFD612DB76B266860A6870CCFA8F2F7E7837F9Q9M5H" TargetMode="External"/><Relationship Id="rId78" Type="http://schemas.openxmlformats.org/officeDocument/2006/relationships/hyperlink" Target="consultantplus://offline/ref=694CB87A855F88876013FC0B518440209B1ACBD8EAD70A837D7055EBA9E5A48248078F5035E53DAAF833C5F3AEBD6489C38AE98017509CD3A93E38P4M0H" TargetMode="External"/><Relationship Id="rId99" Type="http://schemas.openxmlformats.org/officeDocument/2006/relationships/hyperlink" Target="consultantplus://offline/ref=694CB87A855F88876013FC0B518440209B1ACBD8E4D600897A7055EBA9E5A48248078F5035E53DAAF833C5F2AEBD6489C38AE98017509CD3A93E38P4M0H" TargetMode="External"/><Relationship Id="rId101" Type="http://schemas.openxmlformats.org/officeDocument/2006/relationships/hyperlink" Target="consultantplus://offline/ref=694CB87A855F88876013FC0B518440209B1ACBD8E4D600897A7055EBA9E5A48248078F5035E53DAAF833C5F3AEBD6489C38AE98017509CD3A93E38P4M0H" TargetMode="External"/><Relationship Id="rId122" Type="http://schemas.openxmlformats.org/officeDocument/2006/relationships/hyperlink" Target="consultantplus://offline/ref=694CB87A855F88876013FC0B518440209B1ACBD8EFDB0A867A7055EBA9E5A48248078F5035E53DAAF833C7F0AEBD6489C38AE98017509CD3A93E38P4M0H" TargetMode="External"/><Relationship Id="rId143" Type="http://schemas.openxmlformats.org/officeDocument/2006/relationships/hyperlink" Target="consultantplus://offline/ref=694CB87A855F88876013FC0B518440209B1ACBD8EBD30E857E7055EBA9E5A48248078F5035E53DAAF833C5F2AEBD6489C38AE98017509CD3A93E38P4M0H" TargetMode="External"/><Relationship Id="rId164" Type="http://schemas.openxmlformats.org/officeDocument/2006/relationships/hyperlink" Target="consultantplus://offline/ref=694CB87A855F88876013E20647E81F25981194D2EBD602D6222F0EB6FEECAED51D488E1E70E022AAF92DC6F2A4PEM0H" TargetMode="External"/><Relationship Id="rId185" Type="http://schemas.openxmlformats.org/officeDocument/2006/relationships/hyperlink" Target="consultantplus://offline/ref=694CB87A855F88876013FC0B518440209B1ACBD8EFD20A847D7055EBA9E5A48248078F5035E53DAAF833C5F4AEBD6489C38AE98017509CD3A93E38P4M0H" TargetMode="External"/><Relationship Id="rId350" Type="http://schemas.openxmlformats.org/officeDocument/2006/relationships/hyperlink" Target="consultantplus://offline/ref=49FED28A3BCA8B86BE0CB2105F0A83CD9C43A3F19D40BE4B4F2548EE1E65BAEF6460E1A25DCB0303CFD613DE76B266860A6870CCFA8F2F7E7837F9Q9M5H" TargetMode="External"/><Relationship Id="rId371" Type="http://schemas.openxmlformats.org/officeDocument/2006/relationships/hyperlink" Target="consultantplus://offline/ref=49FED28A3BCA8B86BE0CB2105F0A83CD9C43A3F19E4AB74D492548EE1E65BAEF6460E1A25DCB0303CFD612D976B266860A6870CCFA8F2F7E7837F9Q9M5H" TargetMode="External"/><Relationship Id="rId406" Type="http://schemas.openxmlformats.org/officeDocument/2006/relationships/hyperlink" Target="consultantplus://offline/ref=49FED28A3BCA8B86BE0CB2105F0A83CD9C43A3F1934CBF444A2548EE1E65BAEF6460E1A25DCB0303CFD61CDA76B266860A6870CCFA8F2F7E7837F9Q9M5H" TargetMode="External"/><Relationship Id="rId9" Type="http://schemas.openxmlformats.org/officeDocument/2006/relationships/hyperlink" Target="consultantplus://offline/ref=694CB87A855F88876013FC0B518440209B1ACBD8EFDB0A867A7055EBA9E5A48248078F5035E53DAAF833C6FAAEBD6489C38AE98017509CD3A93E38P4M0H" TargetMode="External"/><Relationship Id="rId210" Type="http://schemas.openxmlformats.org/officeDocument/2006/relationships/hyperlink" Target="consultantplus://offline/ref=694CB87A855F88876013E20647E81F25991091DDE8DB02D6222F0EB6FEECAED50F48D61272EC37FEA97791FFA4E12BCD9799EA8808P5M9H" TargetMode="External"/><Relationship Id="rId392" Type="http://schemas.openxmlformats.org/officeDocument/2006/relationships/hyperlink" Target="consultantplus://offline/ref=49FED28A3BCA8B86BE0CB2105F0A83CD9C43A3F1934FBF444B2548EE1E65BAEF6460E1A25DCB0303CFD616D776B266860A6870CCFA8F2F7E7837F9Q9M5H" TargetMode="External"/><Relationship Id="rId427" Type="http://schemas.openxmlformats.org/officeDocument/2006/relationships/hyperlink" Target="consultantplus://offline/ref=49FED28A3BCA8B86BE0CB2105F0A83CD9C43A3F1934FB64C492548EE1E65BAEF6460E1A25DCB0303CFD615D676B266860A6870CCFA8F2F7E7837F9Q9M5H" TargetMode="External"/><Relationship Id="rId448" Type="http://schemas.openxmlformats.org/officeDocument/2006/relationships/hyperlink" Target="consultantplus://offline/ref=49FED28A3BCA8B86BE0CB2105F0A83CD9C43A3F19F4EB4454C2548EE1E65BAEF6460E1A25DCB0303CFD615DE76B266860A6870CCFA8F2F7E7837F9Q9M5H" TargetMode="External"/><Relationship Id="rId469" Type="http://schemas.openxmlformats.org/officeDocument/2006/relationships/hyperlink" Target="consultantplus://offline/ref=49FED28A3BCA8B86BE0CB2105F0A83CD9C43A3F19D4BB6494B2548EE1E65BAEF6460E1A25DCB0307CCD413DD76B266860A6870CCFA8F2F7E7837F9Q9M5H" TargetMode="External"/><Relationship Id="rId26" Type="http://schemas.openxmlformats.org/officeDocument/2006/relationships/hyperlink" Target="consultantplus://offline/ref=694CB87A855F88876013FC0B518440209B1ACBD8E9D30E837B7055EBA9E5A48248078F5035E53DAAF833C4FAAEBD6489C38AE98017509CD3A93E38P4M0H" TargetMode="External"/><Relationship Id="rId231" Type="http://schemas.openxmlformats.org/officeDocument/2006/relationships/hyperlink" Target="consultantplus://offline/ref=694CB87A855F88876013FC0B518440209B1ACBD8EFDB0880787055EBA9E5A48248078F5035E53DAAFC32C2F4AEBD6489C38AE98017509CD3A93E38P4M0H" TargetMode="External"/><Relationship Id="rId252" Type="http://schemas.openxmlformats.org/officeDocument/2006/relationships/hyperlink" Target="consultantplus://offline/ref=694CB87A855F88876013E20647E81F25991191D6EFD702D6222F0EB6FEECAED51D488E1E70E022AAF92DC6F2A4PEM0H" TargetMode="External"/><Relationship Id="rId273" Type="http://schemas.openxmlformats.org/officeDocument/2006/relationships/hyperlink" Target="consultantplus://offline/ref=49FED28A3BCA8B86BE0CB2105F0A83CD9C43A3F19C49B5454C2548EE1E65BAEF6460E1A25DCB0303CFD615DE76B266860A6870CCFA8F2F7E7837F9Q9M5H" TargetMode="External"/><Relationship Id="rId294" Type="http://schemas.openxmlformats.org/officeDocument/2006/relationships/hyperlink" Target="consultantplus://offline/ref=49FED28A3BCA8B86BE0CB2105F0A83CD9C43A3F1934CB54D4E2548EE1E65BAEF6460E1A25DCB0303CFD615D776B266860A6870CCFA8F2F7E7837F9Q9M5H" TargetMode="External"/><Relationship Id="rId308" Type="http://schemas.openxmlformats.org/officeDocument/2006/relationships/hyperlink" Target="consultantplus://offline/ref=49FED28A3BCA8B86BE0CB2105F0A83CD9C43A3F19349B14F4D2548EE1E65BAEF6460E1A25DCB0303CFD616D776B266860A6870CCFA8F2F7E7837F9Q9M5H" TargetMode="External"/><Relationship Id="rId329" Type="http://schemas.openxmlformats.org/officeDocument/2006/relationships/hyperlink" Target="consultantplus://offline/ref=49FED28A3BCA8B86BE0CB2105F0A83CD9C43A3F1934CBF444A2548EE1E65BAEF6460E1A25DCB0303CFD612DC76B266860A6870CCFA8F2F7E7837F9Q9M5H" TargetMode="External"/><Relationship Id="rId480" Type="http://schemas.openxmlformats.org/officeDocument/2006/relationships/hyperlink" Target="consultantplus://offline/ref=49FED28A3BCA8B86BE0CB2105F0A83CD9C43A3F1934FBF4B492548EE1E65BAEF6460E1A25DCB0303CFD612D876B266860A6870CCFA8F2F7E7837F9Q9M5H" TargetMode="External"/><Relationship Id="rId515" Type="http://schemas.openxmlformats.org/officeDocument/2006/relationships/hyperlink" Target="consultantplus://offline/ref=49FED28A3BCA8B86BE0CB2105F0A83CD9C43A3F1994EB34E4D2548EE1E65BAEF6460E1B05D930F02C7C814DE63E437C3Q5M6H" TargetMode="External"/><Relationship Id="rId536" Type="http://schemas.openxmlformats.org/officeDocument/2006/relationships/hyperlink" Target="consultantplus://offline/ref=49FED28A3BCA8B86BE0CB2105F0A83CD9C43A3F1994EB64F4B2548EE1E65BAEF6460E1A25DCB0303CFD61DD776B266860A6870CCFA8F2F7E7837F9Q9M5H" TargetMode="External"/><Relationship Id="rId47" Type="http://schemas.openxmlformats.org/officeDocument/2006/relationships/hyperlink" Target="consultantplus://offline/ref=694CB87A855F88876013FC0B518440209B1ACBD8EBD30E857E7055EBA9E5A48248078F5035E53DAAF833C4FAAEBD6489C38AE98017509CD3A93E38P4M0H" TargetMode="External"/><Relationship Id="rId68" Type="http://schemas.openxmlformats.org/officeDocument/2006/relationships/hyperlink" Target="consultantplus://offline/ref=694CB87A855F88876013FC0B518440209B1ACBD8EFDA0E867B7055EBA9E5A48248078F5035E53DAAF833C4FAAEBD6489C38AE98017509CD3A93E38P4M0H" TargetMode="External"/><Relationship Id="rId89" Type="http://schemas.openxmlformats.org/officeDocument/2006/relationships/hyperlink" Target="consultantplus://offline/ref=694CB87A855F88876013FC0B518440209B1ACBD8E9D60886777055EBA9E5A48248078F5035E53DAAF833C4FBAEBD6489C38AE98017509CD3A93E38P4M0H" TargetMode="External"/><Relationship Id="rId112" Type="http://schemas.openxmlformats.org/officeDocument/2006/relationships/hyperlink" Target="consultantplus://offline/ref=694CB87A855F88876013FC0B518440209B1ACBD8E8D30A857F7055EBA9E5A48248078F5035E53DAAF833C5F2AEBD6489C38AE98017509CD3A93E38P4M0H" TargetMode="External"/><Relationship Id="rId133" Type="http://schemas.openxmlformats.org/officeDocument/2006/relationships/hyperlink" Target="consultantplus://offline/ref=694CB87A855F88876013FC0B518440209B1ACBD8E9DB0083767055EBA9E5A48248078F5035E53DAAF833C5F0AEBD6489C38AE98017509CD3A93E38P4M0H" TargetMode="External"/><Relationship Id="rId154" Type="http://schemas.openxmlformats.org/officeDocument/2006/relationships/hyperlink" Target="consultantplus://offline/ref=694CB87A855F88876013FC0B518440209B1ACBD8EFDB0880787055EBA9E5A48248078F5035E53DAAFC32C2F4AEBD6489C38AE98017509CD3A93E38P4M0H" TargetMode="External"/><Relationship Id="rId175" Type="http://schemas.openxmlformats.org/officeDocument/2006/relationships/hyperlink" Target="consultantplus://offline/ref=694CB87A855F88876013FC0B518440209B1ACBD8E9D00880797055EBA9E5A48248078F5035E53DAAF833C2F4AEBD6489C38AE98017509CD3A93E38P4M0H" TargetMode="External"/><Relationship Id="rId340" Type="http://schemas.openxmlformats.org/officeDocument/2006/relationships/hyperlink" Target="consultantplus://offline/ref=49FED28A3BCA8B86BE0CB2105F0A83CD9C43A3F19F40B24E4D2548EE1E65BAEF6460E1A25DCB0303CFD615D976B266860A6870CCFA8F2F7E7837F9Q9M5H" TargetMode="External"/><Relationship Id="rId361" Type="http://schemas.openxmlformats.org/officeDocument/2006/relationships/hyperlink" Target="consultantplus://offline/ref=49FED28A3BCA8B86BE0CB2105F0A83CD9C43A3F19849B24E482548EE1E65BAEF6460E1A25DCB0303CFD610D976B266860A6870CCFA8F2F7E7837F9Q9M5H" TargetMode="External"/><Relationship Id="rId557" Type="http://schemas.openxmlformats.org/officeDocument/2006/relationships/hyperlink" Target="consultantplus://offline/ref=49FED28A3BCA8B86BE0CB2105F0A83CD9C43A3F1994EB04F4D2548EE1E65BAEF6460E1B05D930F02C7C814DE63E437C3Q5M6H" TargetMode="External"/><Relationship Id="rId196" Type="http://schemas.openxmlformats.org/officeDocument/2006/relationships/hyperlink" Target="consultantplus://offline/ref=694CB87A855F88876013FC0B518440209B1ACBD8E4D500897B7055EBA9E5A48248078F5035E53DAAF833C6FAAEBD6489C38AE98017509CD3A93E38P4M0H" TargetMode="External"/><Relationship Id="rId200" Type="http://schemas.openxmlformats.org/officeDocument/2006/relationships/hyperlink" Target="consultantplus://offline/ref=694CB87A855F88876013FC0B518440209B1ACBD8EFD30D83787055EBA9E5A48248078F5035E53DAAF833C6F2AEBD6489C38AE98017509CD3A93E38P4M0H" TargetMode="External"/><Relationship Id="rId382" Type="http://schemas.openxmlformats.org/officeDocument/2006/relationships/hyperlink" Target="consultantplus://offline/ref=49FED28A3BCA8B86BE0CB2105F0A83CD9C43A3F1934EBF454D2548EE1E65BAEF6460E1A25DCB0303CFD610DA76B266860A6870CCFA8F2F7E7837F9Q9M5H" TargetMode="External"/><Relationship Id="rId417" Type="http://schemas.openxmlformats.org/officeDocument/2006/relationships/hyperlink" Target="consultantplus://offline/ref=49FED28A3BCA8B86BE0CB2105F0A83CD9C43A3F1934EB64E4A2548EE1E65BAEF6460E1A25DCB0303CFD614D776B266860A6870CCFA8F2F7E7837F9Q9M5H" TargetMode="External"/><Relationship Id="rId438" Type="http://schemas.openxmlformats.org/officeDocument/2006/relationships/hyperlink" Target="consultantplus://offline/ref=49FED28A3BCA8B86BE0CAC1D4966DCC89E49F9F59940BD1B127A13B3496CB0B8232FB8E019C70402C7DD408E39B33AC3577B71C5FA8D2E61Q7M3H" TargetMode="External"/><Relationship Id="rId459" Type="http://schemas.openxmlformats.org/officeDocument/2006/relationships/hyperlink" Target="consultantplus://offline/ref=49FED28A3BCA8B86BE0CB2105F0A83CD9C43A3F19841B54B4C2548EE1E65BAEF6460E1A25DCB0303CFD615DA76B266860A6870CCFA8F2F7E7837F9Q9M5H" TargetMode="External"/><Relationship Id="rId16" Type="http://schemas.openxmlformats.org/officeDocument/2006/relationships/hyperlink" Target="consultantplus://offline/ref=694CB87A855F88876013FC0B518440209B1ACBD8E8D709827D7055EBA9E5A48248078F5035E53DAAF833C4FAAEBD6489C38AE98017509CD3A93E38P4M0H" TargetMode="External"/><Relationship Id="rId221" Type="http://schemas.openxmlformats.org/officeDocument/2006/relationships/hyperlink" Target="consultantplus://offline/ref=694CB87A855F88876013E20647E81F25991091DDE8DB02D6222F0EB6FEECAED50F48D61272EC37FEA97791FFA4E12BCD9799EA8808P5M9H" TargetMode="External"/><Relationship Id="rId242" Type="http://schemas.openxmlformats.org/officeDocument/2006/relationships/hyperlink" Target="consultantplus://offline/ref=694CB87A855F88876013FC0B518440209B1ACBD8EBD70B83787055EBA9E5A48248078F5035E53DAAF833C4FBAEBD6489C38AE98017509CD3A93E38P4M0H" TargetMode="External"/><Relationship Id="rId263" Type="http://schemas.openxmlformats.org/officeDocument/2006/relationships/hyperlink" Target="consultantplus://offline/ref=694CB87A855F88876013FC0B518440209B1ACBD8E4D60A807E7055EBA9E5A48248078F5035E53DAAF833C5F2AEBD6489C38AE98017509CD3A93E38P4M0H" TargetMode="External"/><Relationship Id="rId284" Type="http://schemas.openxmlformats.org/officeDocument/2006/relationships/hyperlink" Target="consultantplus://offline/ref=49FED28A3BCA8B86BE0CB2105F0A83CD9C43A3F1934BBE4A472548EE1E65BAEF6460E1B05D930F02C7C814DE63E437C3Q5M6H" TargetMode="External"/><Relationship Id="rId319" Type="http://schemas.openxmlformats.org/officeDocument/2006/relationships/hyperlink" Target="consultantplus://offline/ref=49FED28A3BCA8B86BE0CB2105F0A83CD9C43A3F1934FBF444B2548EE1E65BAEF6460E1A25DCB0303CFD616D776B266860A6870CCFA8F2F7E7837F9Q9M5H" TargetMode="External"/><Relationship Id="rId470" Type="http://schemas.openxmlformats.org/officeDocument/2006/relationships/hyperlink" Target="consultantplus://offline/ref=49FED28A3BCA8B86BE0CB2105F0A83CD9C43A3F19E4FB14E462548EE1E65BAEF6460E1A25DCB0302CBD71DDC76B266860A6870CCFA8F2F7E7837F9Q9M5H" TargetMode="External"/><Relationship Id="rId491" Type="http://schemas.openxmlformats.org/officeDocument/2006/relationships/hyperlink" Target="consultantplus://offline/ref=49FED28A3BCA8B86BE0CB2105F0A83CD9C43A3F1934EBF454D2548EE1E65BAEF6460E1A25DCB0303CFD610D876B266860A6870CCFA8F2F7E7837F9Q9M5H" TargetMode="External"/><Relationship Id="rId505" Type="http://schemas.openxmlformats.org/officeDocument/2006/relationships/hyperlink" Target="consultantplus://offline/ref=49FED28A3BCA8B86BE0CB2105F0A83CD9C43A3F19D48B04F4B2548EE1E65BAEF6460E1A25DCB0303CFD615DD76B266860A6870CCFA8F2F7E7837F9Q9M5H" TargetMode="External"/><Relationship Id="rId526" Type="http://schemas.openxmlformats.org/officeDocument/2006/relationships/hyperlink" Target="consultantplus://offline/ref=49FED28A3BCA8B86BE0CB2105F0A83CD9C43A3F1994BB4444F2548EE1E65BAEF6460E1A25DCB0303CFD61CD976B266860A6870CCFA8F2F7E7837F9Q9M5H" TargetMode="External"/><Relationship Id="rId37" Type="http://schemas.openxmlformats.org/officeDocument/2006/relationships/hyperlink" Target="consultantplus://offline/ref=694CB87A855F88876013FC0B518440209B1ACBD8EAD601837E7055EBA9E5A48248078F5035E53DAAF833C4FAAEBD6489C38AE98017509CD3A93E38P4M0H" TargetMode="External"/><Relationship Id="rId58" Type="http://schemas.openxmlformats.org/officeDocument/2006/relationships/hyperlink" Target="consultantplus://offline/ref=694CB87A855F88876013FC0B518440209B1ACBD8E4D30E827D7055EBA9E5A48248078F5035E53DAAF833C4FAAEBD6489C38AE98017509CD3A93E38P4M0H" TargetMode="External"/><Relationship Id="rId79" Type="http://schemas.openxmlformats.org/officeDocument/2006/relationships/hyperlink" Target="consultantplus://offline/ref=694CB87A855F88876013FC0B518440209B1ACBD8EAD70A837D7055EBA9E5A48248078F5035E53DAAF833C5F0AEBD6489C38AE98017509CD3A93E38P4M0H" TargetMode="External"/><Relationship Id="rId102" Type="http://schemas.openxmlformats.org/officeDocument/2006/relationships/hyperlink" Target="consultantplus://offline/ref=694CB87A855F88876013FC0B518440209B1ACBD8EAD70A837D7055EBA9E5A48248078F5035E53DAAF833C5F6AEBD6489C38AE98017509CD3A93E38P4M0H" TargetMode="External"/><Relationship Id="rId123" Type="http://schemas.openxmlformats.org/officeDocument/2006/relationships/hyperlink" Target="consultantplus://offline/ref=694CB87A855F88876013FC0B518440209B1ACBD8EFDB0A817C7055EBA9E5A48248078F5035E53DAAF833C5F2AEBD6489C38AE98017509CD3A93E38P4M0H" TargetMode="External"/><Relationship Id="rId144" Type="http://schemas.openxmlformats.org/officeDocument/2006/relationships/hyperlink" Target="consultantplus://offline/ref=694CB87A855F88876013FC0B518440209B1ACBD8EBD30E857E7055EBA9E5A48248078F5035E53DAAF833C5F3AEBD6489C38AE98017509CD3A93E38P4M0H" TargetMode="External"/><Relationship Id="rId330" Type="http://schemas.openxmlformats.org/officeDocument/2006/relationships/hyperlink" Target="consultantplus://offline/ref=49FED28A3BCA8B86BE0CB2105F0A83CD9C43A3F1934FBF444B2548EE1E65BAEF6460E1A25DCB0303CFD616D776B266860A6870CCFA8F2F7E7837F9Q9M5H" TargetMode="External"/><Relationship Id="rId547" Type="http://schemas.openxmlformats.org/officeDocument/2006/relationships/hyperlink" Target="consultantplus://offline/ref=49FED28A3BCA8B86BE0CB2105F0A83CD9C43A3F19A41B04B482548EE1E65BAEF6460E1A25DCB0303CFD612D976B266860A6870CCFA8F2F7E7837F9Q9M5H" TargetMode="External"/><Relationship Id="rId90" Type="http://schemas.openxmlformats.org/officeDocument/2006/relationships/hyperlink" Target="consultantplus://offline/ref=694CB87A855F88876013FC0B518440209B1ACBD8E4D400887B7055EBA9E5A48248078F5035E53DAAF833C4FBAEBD6489C38AE98017509CD3A93E38P4M0H" TargetMode="External"/><Relationship Id="rId165" Type="http://schemas.openxmlformats.org/officeDocument/2006/relationships/hyperlink" Target="consultantplus://offline/ref=694CB87A855F88876013E20647E81F25991091DDE8D102D6222F0EB6FEECAED51D488E1E70E022AAF92DC6F2A4PEM0H" TargetMode="External"/><Relationship Id="rId186" Type="http://schemas.openxmlformats.org/officeDocument/2006/relationships/hyperlink" Target="consultantplus://offline/ref=694CB87A855F88876013FC0B518440209B1ACBD8E4D600897A7055EBA9E5A48248078F5035E53DAAF833C7F1AEBD6489C38AE98017509CD3A93E38P4M0H" TargetMode="External"/><Relationship Id="rId351" Type="http://schemas.openxmlformats.org/officeDocument/2006/relationships/hyperlink" Target="consultantplus://offline/ref=49FED28A3BCA8B86BE0CB2105F0A83CD9C43A3F19D4BB6494B2548EE1E65BAEF6460E1A25DCB0307CCD413DD76B266860A6870CCFA8F2F7E7837F9Q9M5H" TargetMode="External"/><Relationship Id="rId372" Type="http://schemas.openxmlformats.org/officeDocument/2006/relationships/hyperlink" Target="consultantplus://offline/ref=49FED28A3BCA8B86BE0CB2105F0A83CD9C43A3F19F4DB4494D2548EE1E65BAEF6460E1A25DCB0303CFD711D776B266860A6870CCFA8F2F7E7837F9Q9M5H" TargetMode="External"/><Relationship Id="rId393" Type="http://schemas.openxmlformats.org/officeDocument/2006/relationships/hyperlink" Target="consultantplus://offline/ref=49FED28A3BCA8B86BE0CB2105F0A83CD9C43A3F19349B14F4D2548EE1E65BAEF6460E1A25DCB0303CFD617D976B266860A6870CCFA8F2F7E7837F9Q9M5H" TargetMode="External"/><Relationship Id="rId407" Type="http://schemas.openxmlformats.org/officeDocument/2006/relationships/hyperlink" Target="consultantplus://offline/ref=49FED28A3BCA8B86BE0CB2105F0A83CD9C43A3F1934CBF444A2548EE1E65BAEF6460E1A25DCB0303CFD61CD876B266860A6870CCFA8F2F7E7837F9Q9M5H" TargetMode="External"/><Relationship Id="rId428" Type="http://schemas.openxmlformats.org/officeDocument/2006/relationships/hyperlink" Target="consultantplus://offline/ref=49FED28A3BCA8B86BE0CB2105F0A83CD9C43A3F1934CBF444A2548EE1E65BAEF6460E1A25DCB0303CFD61DDA76B266860A6870CCFA8F2F7E7837F9Q9M5H" TargetMode="External"/><Relationship Id="rId449" Type="http://schemas.openxmlformats.org/officeDocument/2006/relationships/hyperlink" Target="consultantplus://offline/ref=49FED28A3BCA8B86BE0CB2105F0A83CD9C43A3F19E40BF4C4E2548EE1E65BAEF6460E1A25DCB0303CFD615DF76B266860A6870CCFA8F2F7E7837F9Q9M5H" TargetMode="External"/><Relationship Id="rId211" Type="http://schemas.openxmlformats.org/officeDocument/2006/relationships/hyperlink" Target="consultantplus://offline/ref=694CB87A855F88876013E20647E81F25991091DDE8DB02D6222F0EB6FEECAED50F48D61272EC37FEA97791FFA4E12BCD9799EA8808P5M9H" TargetMode="External"/><Relationship Id="rId232" Type="http://schemas.openxmlformats.org/officeDocument/2006/relationships/hyperlink" Target="consultantplus://offline/ref=694CB87A855F88876013FC0B518440209B1ACBD8E4D500897B7055EBA9E5A48248078F5035E53DAAF833C6FAAEBD6489C38AE98017509CD3A93E38P4M0H" TargetMode="External"/><Relationship Id="rId253" Type="http://schemas.openxmlformats.org/officeDocument/2006/relationships/hyperlink" Target="consultantplus://offline/ref=694CB87A855F88876013FC0B518440209B1ACBD8E4D600897A7055EBA9E5A48248078F5035E53DAAF833C0F5AEBD6489C38AE98017509CD3A93E38P4M0H" TargetMode="External"/><Relationship Id="rId274" Type="http://schemas.openxmlformats.org/officeDocument/2006/relationships/hyperlink" Target="consultantplus://offline/ref=49FED28A3BCA8B86BE0CB2105F0A83CD9C43A3F19D4CBE4E4E2548EE1E65BAEF6460E1A25DCB0303CFD615DE76B266860A6870CCFA8F2F7E7837F9Q9M5H" TargetMode="External"/><Relationship Id="rId295" Type="http://schemas.openxmlformats.org/officeDocument/2006/relationships/hyperlink" Target="consultantplus://offline/ref=49FED28A3BCA8B86BE0CAC1D4966DCC89E48FDF49E48BD1B127A13B3496CB0B8312FE0EC18CE1C03CEC816DF7CQEMFH" TargetMode="External"/><Relationship Id="rId309" Type="http://schemas.openxmlformats.org/officeDocument/2006/relationships/hyperlink" Target="consultantplus://offline/ref=49FED28A3BCA8B86BE0CB2105F0A83CD9C43A3F19E4DBE44492548EE1E65BAEF6460E1A25DCB0303CFD615DF76B266860A6870CCFA8F2F7E7837F9Q9M5H" TargetMode="External"/><Relationship Id="rId460" Type="http://schemas.openxmlformats.org/officeDocument/2006/relationships/hyperlink" Target="consultantplus://offline/ref=49FED28A3BCA8B86BE0CB2105F0A83CD9C43A3F19840B14B4B2548EE1E65BAEF6460E1A25DCB0303CFD614D876B266860A6870CCFA8F2F7E7837F9Q9M5H" TargetMode="External"/><Relationship Id="rId481" Type="http://schemas.openxmlformats.org/officeDocument/2006/relationships/hyperlink" Target="consultantplus://offline/ref=49FED28A3BCA8B86BE0CB2105F0A83CD9C43A3F1934FB44E4E2548EE1E65BAEF6460E1A25DCB0303CFD612DE76B266860A6870CCFA8F2F7E7837F9Q9M5H" TargetMode="External"/><Relationship Id="rId516" Type="http://schemas.openxmlformats.org/officeDocument/2006/relationships/hyperlink" Target="consultantplus://offline/ref=49FED28A3BCA8B86BE0CB2105F0A83CD9C43A3F1994EB34E4D2548EE1E65BAEF6460E1A25DCB0303CFD714D676B266860A6870CCFA8F2F7E7837F9Q9M5H" TargetMode="External"/><Relationship Id="rId27" Type="http://schemas.openxmlformats.org/officeDocument/2006/relationships/hyperlink" Target="consultantplus://offline/ref=694CB87A855F88876013FC0B518440209B1ACBD8E9D10A84767055EBA9E5A48248078F5035E53DAAF833C4FAAEBD6489C38AE98017509CD3A93E38P4M0H" TargetMode="External"/><Relationship Id="rId48" Type="http://schemas.openxmlformats.org/officeDocument/2006/relationships/hyperlink" Target="consultantplus://offline/ref=694CB87A855F88876013FC0B518440209B1ACBD8EBD008877A7055EBA9E5A48248078F5035E53DAAF833C4FAAEBD6489C38AE98017509CD3A93E38P4M0H" TargetMode="External"/><Relationship Id="rId69" Type="http://schemas.openxmlformats.org/officeDocument/2006/relationships/hyperlink" Target="consultantplus://offline/ref=694CB87A855F88876013FC0B518440209B1ACBD8EFDB0A867C7055EBA9E5A48248078F5035E53DAAF833C4FBAEBD6489C38AE98017509CD3A93E38P4M0H" TargetMode="External"/><Relationship Id="rId113" Type="http://schemas.openxmlformats.org/officeDocument/2006/relationships/hyperlink" Target="consultantplus://offline/ref=694CB87A855F88876013FC0B518440209B1ACBD8E4D60085787055EBA9E5A48248078F5035E53DAAF833C5F1AEBD6489C38AE98017509CD3A93E38P4M0H" TargetMode="External"/><Relationship Id="rId134" Type="http://schemas.openxmlformats.org/officeDocument/2006/relationships/hyperlink" Target="consultantplus://offline/ref=694CB87A855F88876013FC0B518440209B1ACBD8E4D50086797055EBA9E5A48248078F5035E53DAAF833C2F5AEBD6489C38AE98017509CD3A93E38P4M0H" TargetMode="External"/><Relationship Id="rId320" Type="http://schemas.openxmlformats.org/officeDocument/2006/relationships/hyperlink" Target="consultantplus://offline/ref=49FED28A3BCA8B86BE0CB2105F0A83CD9C43A3F19349B14F4D2548EE1E65BAEF6460E1A25DCB0303CFD617DF76B266860A6870CCFA8F2F7E7837F9Q9M5H" TargetMode="External"/><Relationship Id="rId537" Type="http://schemas.openxmlformats.org/officeDocument/2006/relationships/hyperlink" Target="consultantplus://offline/ref=49FED28A3BCA8B86BE0CB2105F0A83CD9C43A3F19A4CB24A4A2548EE1E65BAEF6460E1B05D930F02C7C814DE63E437C3Q5M6H" TargetMode="External"/><Relationship Id="rId558" Type="http://schemas.openxmlformats.org/officeDocument/2006/relationships/hyperlink" Target="consultantplus://offline/ref=49FED28A3BCA8B86BE0CB2105F0A83CD9C43A3F1994BBE454B2548EE1E65BAEF6460E1B05D930F02C7C814DE63E437C3Q5M6H" TargetMode="External"/><Relationship Id="rId80" Type="http://schemas.openxmlformats.org/officeDocument/2006/relationships/hyperlink" Target="consultantplus://offline/ref=694CB87A855F88876013FC0B518440209B1ACBD8E8D40B887C7055EBA9E5A48248078F5035E53DAAF833C4FBAEBD6489C38AE98017509CD3A93E38P4M0H" TargetMode="External"/><Relationship Id="rId155" Type="http://schemas.openxmlformats.org/officeDocument/2006/relationships/hyperlink" Target="consultantplus://offline/ref=694CB87A855F88876013FC0B518440209B1ACBD8E4D500897B7055EBA9E5A48248078F5035E53DAAF833C6FAAEBD6489C38AE98017509CD3A93E38P4M0H" TargetMode="External"/><Relationship Id="rId176" Type="http://schemas.openxmlformats.org/officeDocument/2006/relationships/hyperlink" Target="consultantplus://offline/ref=694CB87A855F88876013FC0B518440209B1ACBD8E8D70B847D7055EBA9E5A48248078F5035E53DAAF832C1FAAEBD6489C38AE98017509CD3A93E38P4M0H" TargetMode="External"/><Relationship Id="rId197" Type="http://schemas.openxmlformats.org/officeDocument/2006/relationships/hyperlink" Target="consultantplus://offline/ref=694CB87A855F88876013FC0B518440209B1ACBD8E4D30E827D7055EBA9E5A48248078F5035E53DAAF833C5F5AEBD6489C38AE98017509CD3A93E38P4M0H" TargetMode="External"/><Relationship Id="rId341" Type="http://schemas.openxmlformats.org/officeDocument/2006/relationships/hyperlink" Target="consultantplus://offline/ref=49FED28A3BCA8B86BE0CB2105F0A83CD9C43A3F19E4DBE44492548EE1E65BAEF6460E1A25DCB0303CFD615D976B266860A6870CCFA8F2F7E7837F9Q9M5H" TargetMode="External"/><Relationship Id="rId362" Type="http://schemas.openxmlformats.org/officeDocument/2006/relationships/hyperlink" Target="consultantplus://offline/ref=49FED28A3BCA8B86BE0CB2105F0A83CD9C43A3F19D4DB54E4D2548EE1E65BAEF6460E1A25DCB0303CFD616DC76B266860A6870CCFA8F2F7E7837F9Q9M5H" TargetMode="External"/><Relationship Id="rId383" Type="http://schemas.openxmlformats.org/officeDocument/2006/relationships/hyperlink" Target="consultantplus://offline/ref=49FED28A3BCA8B86BE0CB2105F0A83CD9C43A3F1934FBF4B492548EE1E65BAEF6460E1A25DCB0303CFD612D876B266860A6870CCFA8F2F7E7837F9Q9M5H" TargetMode="External"/><Relationship Id="rId418" Type="http://schemas.openxmlformats.org/officeDocument/2006/relationships/hyperlink" Target="consultantplus://offline/ref=49FED28A3BCA8B86BE0CB2105F0A83CD9C43A3F19841B54C4C2548EE1E65BAEF6460E1A25DCB0303CFD615DE76B266860A6870CCFA8F2F7E7837F9Q9M5H" TargetMode="External"/><Relationship Id="rId439" Type="http://schemas.openxmlformats.org/officeDocument/2006/relationships/hyperlink" Target="consultantplus://offline/ref=49FED28A3BCA8B86BE0CAC1D4966DCC89E49F9F59940BD1B127A13B3496CB0B8232FB8E019C70402C6DD408E39B33AC3577B71C5FA8D2E61Q7M3H" TargetMode="External"/><Relationship Id="rId201" Type="http://schemas.openxmlformats.org/officeDocument/2006/relationships/hyperlink" Target="consultantplus://offline/ref=694CB87A855F88876013FC0B518440209B1ACBD8EFD20A847D7055EBA9E5A48248078F5035E53DAAF833C6F2AEBD6489C38AE98017509CD3A93E38P4M0H" TargetMode="External"/><Relationship Id="rId222" Type="http://schemas.openxmlformats.org/officeDocument/2006/relationships/hyperlink" Target="consultantplus://offline/ref=694CB87A855F88876013FC0B518440209B1ACBD8E8D60D857B7055EBA9E5A48248078F5035E53DAAF833C4FBAEBD6489C38AE98017509CD3A93E38P4M0H" TargetMode="External"/><Relationship Id="rId243" Type="http://schemas.openxmlformats.org/officeDocument/2006/relationships/hyperlink" Target="consultantplus://offline/ref=694CB87A855F88876013E20647E81F25991196D3EFD602D6222F0EB6FEECAED50F48D61271E83CABF93890A3E1BC38CC9E99E88917529DCCPAM2H" TargetMode="External"/><Relationship Id="rId264" Type="http://schemas.openxmlformats.org/officeDocument/2006/relationships/hyperlink" Target="consultantplus://offline/ref=694CB87A855F88876013FC0B518440209B1ACBD8E4D600897A7055EBA9E5A48248078F5035E53DAAF833C1F2AEBD6489C38AE98017509CD3A93E38P4M0H" TargetMode="External"/><Relationship Id="rId285" Type="http://schemas.openxmlformats.org/officeDocument/2006/relationships/hyperlink" Target="consultantplus://offline/ref=49FED28A3BCA8B86BE0CAC1D4966DCC89E48F9FF984DBD1B127A13B3496CB0B8312FE0EC18CE1C03CEC816DF7CQEMFH" TargetMode="External"/><Relationship Id="rId450" Type="http://schemas.openxmlformats.org/officeDocument/2006/relationships/hyperlink" Target="consultantplus://offline/ref=49FED28A3BCA8B86BE0CB2105F0A83CD9C43A3F19F4EB4454C2548EE1E65BAEF6460E1A25DCB0303CFD615DC76B266860A6870CCFA8F2F7E7837F9Q9M5H" TargetMode="External"/><Relationship Id="rId471" Type="http://schemas.openxmlformats.org/officeDocument/2006/relationships/hyperlink" Target="consultantplus://offline/ref=49FED28A3BCA8B86BE0CB2105F0A83CD9C43A3F1934EBF454B2548EE1E65BAEF6460E1A25DCB0303CFD615DF76B266860A6870CCFA8F2F7E7837F9Q9M5H" TargetMode="External"/><Relationship Id="rId506" Type="http://schemas.openxmlformats.org/officeDocument/2006/relationships/hyperlink" Target="consultantplus://offline/ref=49FED28A3BCA8B86BE0CAC1D4966DCC89E48FDF49F4EBD1B127A13B3496CB0B8232FB8E019C60207CDDD408E39B33AC3577B71C5FA8D2E61Q7M3H" TargetMode="External"/><Relationship Id="rId17" Type="http://schemas.openxmlformats.org/officeDocument/2006/relationships/hyperlink" Target="consultantplus://offline/ref=694CB87A855F88876013FC0B518440209B1ACBD8E8D709837D7055EBA9E5A48248078F5035E53DAAF833C4FAAEBD6489C38AE98017509CD3A93E38P4M0H" TargetMode="External"/><Relationship Id="rId38" Type="http://schemas.openxmlformats.org/officeDocument/2006/relationships/hyperlink" Target="consultantplus://offline/ref=694CB87A855F88876013FC0B518440209B1ACBD8EAD60183797055EBA9E5A48248078F5035E53DAAF833C5F3AEBD6489C38AE98017509CD3A93E38P4M0H" TargetMode="External"/><Relationship Id="rId59" Type="http://schemas.openxmlformats.org/officeDocument/2006/relationships/hyperlink" Target="consultantplus://offline/ref=694CB87A855F88876013FC0B518440209B1ACBD8E4D60A807E7055EBA9E5A48248078F5035E53DAAF833C4FAAEBD6489C38AE98017509CD3A93E38P4M0H" TargetMode="External"/><Relationship Id="rId103" Type="http://schemas.openxmlformats.org/officeDocument/2006/relationships/hyperlink" Target="consultantplus://offline/ref=694CB87A855F88876013FC0B518440209B1ACBD8EAD70A837D7055EBA9E5A48248078F5035E53DAAF833C5F7AEBD6489C38AE98017509CD3A93E38P4M0H" TargetMode="External"/><Relationship Id="rId124" Type="http://schemas.openxmlformats.org/officeDocument/2006/relationships/hyperlink" Target="consultantplus://offline/ref=694CB87A855F88876013FC0B518440209B1ACBD8E4D600897A7055EBA9E5A48248078F5035E53DAAF833C5F6AEBD6489C38AE98017509CD3A93E38P4M0H" TargetMode="External"/><Relationship Id="rId310" Type="http://schemas.openxmlformats.org/officeDocument/2006/relationships/hyperlink" Target="consultantplus://offline/ref=49FED28A3BCA8B86BE0CB2105F0A83CD9C43A3F1934FBF4B492548EE1E65BAEF6460E1A25DCB0303CFD612D876B266860A6870CCFA8F2F7E7837F9Q9M5H" TargetMode="External"/><Relationship Id="rId492" Type="http://schemas.openxmlformats.org/officeDocument/2006/relationships/hyperlink" Target="consultantplus://offline/ref=49FED28A3BCA8B86BE0CB2105F0A83CD9C43A3F1934EBF454D2548EE1E65BAEF6460E1A25DCB00089B87508A70E73FDC5F646FC6E48EQ2M7H" TargetMode="External"/><Relationship Id="rId527" Type="http://schemas.openxmlformats.org/officeDocument/2006/relationships/hyperlink" Target="consultantplus://offline/ref=49FED28A3BCA8B86BE0CB2105F0A83CD9C43A3F19949BF444D2548EE1E65BAEF6460E1A25DCB0303CFD413DD76B266860A6870CCFA8F2F7E7837F9Q9M5H" TargetMode="External"/><Relationship Id="rId548" Type="http://schemas.openxmlformats.org/officeDocument/2006/relationships/hyperlink" Target="consultantplus://offline/ref=49FED28A3BCA8B86BE0CB2105F0A83CD9C43A3F19948BF4D4D2548EE1E65BAEF6460E1B05D930F02C7C814DE63E437C3Q5M6H" TargetMode="External"/><Relationship Id="rId70" Type="http://schemas.openxmlformats.org/officeDocument/2006/relationships/hyperlink" Target="consultantplus://offline/ref=694CB87A855F88876013FC0B518440209B1ACBD8EADA0F847B7055EBA9E5A48248078F5035E53DAAF833C4FBAEBD6489C38AE98017509CD3A93E38P4M0H" TargetMode="External"/><Relationship Id="rId91" Type="http://schemas.openxmlformats.org/officeDocument/2006/relationships/hyperlink" Target="consultantplus://offline/ref=694CB87A855F88876013FC0B518440209B1ACBD8E4D400887A7055EBA9E5A48248078F5035E53DAAF833C5F2AEBD6489C38AE98017509CD3A93E38P4M0H" TargetMode="External"/><Relationship Id="rId145" Type="http://schemas.openxmlformats.org/officeDocument/2006/relationships/hyperlink" Target="consultantplus://offline/ref=694CB87A855F88876013FC0B518440209B1ACBD8E4D600897A7055EBA9E5A48248078F5035E53DAAF833C6F3AEBD6489C38AE98017509CD3A93E38P4M0H" TargetMode="External"/><Relationship Id="rId166" Type="http://schemas.openxmlformats.org/officeDocument/2006/relationships/hyperlink" Target="consultantplus://offline/ref=694CB87A855F88876013E20647E81F25991091DDE8DB02D6222F0EB6FEECAED51D488E1E70E022AAF92DC6F2A4PEM0H" TargetMode="External"/><Relationship Id="rId187" Type="http://schemas.openxmlformats.org/officeDocument/2006/relationships/hyperlink" Target="consultantplus://offline/ref=694CB87A855F88876013FC0B518440209B1ACBD8EBD20F847F7055EBA9E5A48248078F5035E53DAAF833C5F6AEBD6489C38AE98017509CD3A93E38P4M0H" TargetMode="External"/><Relationship Id="rId331" Type="http://schemas.openxmlformats.org/officeDocument/2006/relationships/hyperlink" Target="consultantplus://offline/ref=49FED28A3BCA8B86BE0CB2105F0A83CD9C43A3F19349B14F4D2548EE1E65BAEF6460E1A25DCB0303CFD617DD76B266860A6870CCFA8F2F7E7837F9Q9M5H" TargetMode="External"/><Relationship Id="rId352" Type="http://schemas.openxmlformats.org/officeDocument/2006/relationships/hyperlink" Target="consultantplus://offline/ref=49FED28A3BCA8B86BE0CB2105F0A83CD9C43A3F19E4FB14E462548EE1E65BAEF6460E1A25DCB0302CBD71DDC76B266860A6870CCFA8F2F7E7837F9Q9M5H" TargetMode="External"/><Relationship Id="rId373" Type="http://schemas.openxmlformats.org/officeDocument/2006/relationships/hyperlink" Target="consultantplus://offline/ref=49FED28A3BCA8B86BE0CB2105F0A83CD9C43A3F19841B74D482548EE1E65BAEF6460E1A25DCB0303CBD712D976B266860A6870CCFA8F2F7E7837F9Q9M5H" TargetMode="External"/><Relationship Id="rId394" Type="http://schemas.openxmlformats.org/officeDocument/2006/relationships/hyperlink" Target="consultantplus://offline/ref=49FED28A3BCA8B86BE0CAC1D4966DCC89849F5F89C43E0111A231FB14E63EFAF2466B4E119C60301C482459B28EB36CA416570DAE68F2FQ6M9H" TargetMode="External"/><Relationship Id="rId408" Type="http://schemas.openxmlformats.org/officeDocument/2006/relationships/hyperlink" Target="consultantplus://offline/ref=49FED28A3BCA8B86BE0CB2105F0A83CD9C43A3F19E4BB549462548EE1E65BAEF6460E1A25DCB0303CFD614D776B266860A6870CCFA8F2F7E7837F9Q9M5H" TargetMode="External"/><Relationship Id="rId429" Type="http://schemas.openxmlformats.org/officeDocument/2006/relationships/hyperlink" Target="consultantplus://offline/ref=49FED28A3BCA8B86BE0CB2105F0A83CD9C43A3F19F4DB64F4D2548EE1E65BAEF6460E1A25DCB0303CFD616D976B266860A6870CCFA8F2F7E7837F9Q9M5H" TargetMode="External"/><Relationship Id="rId1" Type="http://schemas.openxmlformats.org/officeDocument/2006/relationships/styles" Target="styles.xml"/><Relationship Id="rId212" Type="http://schemas.openxmlformats.org/officeDocument/2006/relationships/hyperlink" Target="consultantplus://offline/ref=694CB87A855F88876013FC0B518440209B1ACBD8EBD10F817F7055EBA9E5A48248078F5035E53DAAF833C5F2AEBD6489C38AE98017509CD3A93E38P4M0H" TargetMode="External"/><Relationship Id="rId233" Type="http://schemas.openxmlformats.org/officeDocument/2006/relationships/hyperlink" Target="consultantplus://offline/ref=694CB87A855F88876013FC0B518440209B1ACBD8E4D30E827D7055EBA9E5A48248078F5035E53DAAF833C5FBAEBD6489C38AE98017509CD3A93E38P4M0H" TargetMode="External"/><Relationship Id="rId254" Type="http://schemas.openxmlformats.org/officeDocument/2006/relationships/hyperlink" Target="consultantplus://offline/ref=694CB87A855F88876013FC0B518440209B1ACBD8EAD601837E7055EBA9E5A48248078F5035E53DAAF833C4FBAEBD6489C38AE98017509CD3A93E38P4M0H" TargetMode="External"/><Relationship Id="rId440" Type="http://schemas.openxmlformats.org/officeDocument/2006/relationships/hyperlink" Target="consultantplus://offline/ref=49FED28A3BCA8B86BE0CB2105F0A83CD9C43A3F1934FB64C492548EE1E65BAEF6460E1A25DCB0303CFD616DE76B266860A6870CCFA8F2F7E7837F9Q9M5H" TargetMode="External"/><Relationship Id="rId28" Type="http://schemas.openxmlformats.org/officeDocument/2006/relationships/hyperlink" Target="consultantplus://offline/ref=694CB87A855F88876013FC0B518440209B1ACBD8E9D70189797055EBA9E5A48248078F5035E53DAAF833C4FAAEBD6489C38AE98017509CD3A93E38P4M0H" TargetMode="External"/><Relationship Id="rId49" Type="http://schemas.openxmlformats.org/officeDocument/2006/relationships/hyperlink" Target="consultantplus://offline/ref=694CB87A855F88876013FC0B518440209B1ACBD8EBD10F817F7055EBA9E5A48248078F5035E53DAAF833C4FAAEBD6489C38AE98017509CD3A93E38P4M0H" TargetMode="External"/><Relationship Id="rId114" Type="http://schemas.openxmlformats.org/officeDocument/2006/relationships/hyperlink" Target="consultantplus://offline/ref=694CB87A855F88876013FC0B518440209B1ACBD8E4D600897A7055EBA9E5A48248078F5035E53DAAF833C5F1AEBD6489C38AE98017509CD3A93E38P4M0H" TargetMode="External"/><Relationship Id="rId275" Type="http://schemas.openxmlformats.org/officeDocument/2006/relationships/hyperlink" Target="consultantplus://offline/ref=49FED28A3BCA8B86BE0CB2105F0A83CD9C43A3F1934CB54D4E2548EE1E65BAEF6460E1A25DCB0303CFD615DC76B266860A6870CCFA8F2F7E7837F9Q9M5H" TargetMode="External"/><Relationship Id="rId296" Type="http://schemas.openxmlformats.org/officeDocument/2006/relationships/hyperlink" Target="consultantplus://offline/ref=49FED28A3BCA8B86BE0CAC1D4966DCC89C41FAFB984CBD1B127A13B3496CB0B8232FB8E019C60203C9DD408E39B33AC3577B71C5FA8D2E61Q7M3H" TargetMode="External"/><Relationship Id="rId300" Type="http://schemas.openxmlformats.org/officeDocument/2006/relationships/hyperlink" Target="consultantplus://offline/ref=49FED28A3BCA8B86BE0CB2105F0A83CD9C43A3F19C41B04E482548EE1E65BAEF6460E1A25DCB0303CFD615DC76B266860A6870CCFA8F2F7E7837F9Q9M5H" TargetMode="External"/><Relationship Id="rId461" Type="http://schemas.openxmlformats.org/officeDocument/2006/relationships/hyperlink" Target="consultantplus://offline/ref=49FED28A3BCA8B86BE0CB2105F0A83CD9C43A3F19F48B0454C2548EE1E65BAEF6460E1A25DCB0303CFD615DE76B266860A6870CCFA8F2F7E7837F9Q9M5H" TargetMode="External"/><Relationship Id="rId482" Type="http://schemas.openxmlformats.org/officeDocument/2006/relationships/hyperlink" Target="consultantplus://offline/ref=49FED28A3BCA8B86BE0CB2105F0A83CD9C43A3F19D40BE4B4F2548EE1E65BAEF6460E1A25DCB0303CFD613DE76B266860A6870CCFA8F2F7E7837F9Q9M5H" TargetMode="External"/><Relationship Id="rId517" Type="http://schemas.openxmlformats.org/officeDocument/2006/relationships/hyperlink" Target="consultantplus://offline/ref=49FED28A3BCA8B86BE0CB2105F0A83CD9C43A3F1994EB34E4D2548EE1E65BAEF6460E1A25DCB0303CFD716D976B266860A6870CCFA8F2F7E7837F9Q9M5H" TargetMode="External"/><Relationship Id="rId538" Type="http://schemas.openxmlformats.org/officeDocument/2006/relationships/hyperlink" Target="consultantplus://offline/ref=49FED28A3BCA8B86BE0CB2105F0A83CD9C43A3F19A4CB24A492548EE1E65BAEF6460E1B05D930F02C7C814DE63E437C3Q5M6H" TargetMode="External"/><Relationship Id="rId559" Type="http://schemas.openxmlformats.org/officeDocument/2006/relationships/hyperlink" Target="consultantplus://offline/ref=49FED28A3BCA8B86BE0CB2105F0A83CD9C43A3F1994BBE444F2548EE1E65BAEF6460E1B05D930F02C7C814DE63E437C3Q5M6H" TargetMode="External"/><Relationship Id="rId60" Type="http://schemas.openxmlformats.org/officeDocument/2006/relationships/hyperlink" Target="consultantplus://offline/ref=694CB87A855F88876013FC0B518440209B1ACBD8E4D60F827C7055EBA9E5A48248078F5035E53DAAF833C4FAAEBD6489C38AE98017509CD3A93E38P4M0H" TargetMode="External"/><Relationship Id="rId81" Type="http://schemas.openxmlformats.org/officeDocument/2006/relationships/hyperlink" Target="consultantplus://offline/ref=694CB87A855F88876013FC0B518440209B1ACBD8E9DA00817E7055EBA9E5A48248078F5035E53DAAF833C4FBAEBD6489C38AE98017509CD3A93E38P4M0H" TargetMode="External"/><Relationship Id="rId135" Type="http://schemas.openxmlformats.org/officeDocument/2006/relationships/hyperlink" Target="consultantplus://offline/ref=694CB87A855F88876013FC0B518440209B1ACBD8E4D50B837E7055EBA9E5A48248078F5035E53DAAF833C2F3AEBD6489C38AE98017509CD3A93E38P4M0H" TargetMode="External"/><Relationship Id="rId156" Type="http://schemas.openxmlformats.org/officeDocument/2006/relationships/hyperlink" Target="consultantplus://offline/ref=694CB87A855F88876013FC0B518440209B1ACBD8E4D30E827D7055EBA9E5A48248078F5035E53DAAF833C5F1AEBD6489C38AE98017509CD3A93E38P4M0H" TargetMode="External"/><Relationship Id="rId177" Type="http://schemas.openxmlformats.org/officeDocument/2006/relationships/hyperlink" Target="consultantplus://offline/ref=694CB87A855F88876013FC0B518440209B1ACBD8EFDB0880787055EBA9E5A48248078F5035E53DAAFC32C2F4AEBD6489C38AE98017509CD3A93E38P4M0H" TargetMode="External"/><Relationship Id="rId198" Type="http://schemas.openxmlformats.org/officeDocument/2006/relationships/hyperlink" Target="consultantplus://offline/ref=694CB87A855F88876013FC0B518440209B1ACBD8EAD70A837D7055EBA9E5A48248078F5035E53DAAF833C6F3AEBD6489C38AE98017509CD3A93E38P4M0H" TargetMode="External"/><Relationship Id="rId321" Type="http://schemas.openxmlformats.org/officeDocument/2006/relationships/hyperlink" Target="consultantplus://offline/ref=49FED28A3BCA8B86BE0CB2105F0A83CD9C43A3F1934FBF4B492548EE1E65BAEF6460E1A25DCB0303CFD612D876B266860A6870CCFA8F2F7E7837F9Q9M5H" TargetMode="External"/><Relationship Id="rId342" Type="http://schemas.openxmlformats.org/officeDocument/2006/relationships/hyperlink" Target="consultantplus://offline/ref=49FED28A3BCA8B86BE0CB2105F0A83CD9C43A3F1934CBF48482548EE1E65BAEF6460E1A25DCB0303CFD617D676B266860A6870CCFA8F2F7E7837F9Q9M5H" TargetMode="External"/><Relationship Id="rId363" Type="http://schemas.openxmlformats.org/officeDocument/2006/relationships/hyperlink" Target="consultantplus://offline/ref=49FED28A3BCA8B86BE0CB2105F0A83CD9C43A3F1934CBF444A2548EE1E65BAEF6460E1A25DCB0303CFD613DC76B266860A6870CCFA8F2F7E7837F9Q9M5H" TargetMode="External"/><Relationship Id="rId384" Type="http://schemas.openxmlformats.org/officeDocument/2006/relationships/hyperlink" Target="consultantplus://offline/ref=49FED28A3BCA8B86BE0CB2105F0A83CD9C43A3F1934FB44E4E2548EE1E65BAEF6460E1A25DCB0303CFD612DE76B266860A6870CCFA8F2F7E7837F9Q9M5H" TargetMode="External"/><Relationship Id="rId419" Type="http://schemas.openxmlformats.org/officeDocument/2006/relationships/hyperlink" Target="consultantplus://offline/ref=49FED28A3BCA8B86BE0CB2105F0A83CD9C43A3F1934FB64C492548EE1E65BAEF6460E1A25DCB0303CFD615D876B266860A6870CCFA8F2F7E7837F9Q9M5H" TargetMode="External"/><Relationship Id="rId202" Type="http://schemas.openxmlformats.org/officeDocument/2006/relationships/hyperlink" Target="consultantplus://offline/ref=694CB87A855F88876013FC0B518440209B1ACBD8E4D60085787055EBA9E5A48248078F5035E53DAAF833C5FBAEBD6489C38AE98017509CD3A93E38P4M0H" TargetMode="External"/><Relationship Id="rId223" Type="http://schemas.openxmlformats.org/officeDocument/2006/relationships/hyperlink" Target="consultantplus://offline/ref=694CB87A855F88876013FC0B518440209B1ACBD8EADA0F847B7055EBA9E5A48248078F5035E53DAAF833C5F4AEBD6489C38AE98017509CD3A93E38P4M0H" TargetMode="External"/><Relationship Id="rId244" Type="http://schemas.openxmlformats.org/officeDocument/2006/relationships/hyperlink" Target="consultantplus://offline/ref=694CB87A855F88876013FC0B518440209B1ACBD8E4D10187777055EBA9E5A48248078F4235BD31ABF02DC4F3BBEB35CCP9MFH" TargetMode="External"/><Relationship Id="rId430" Type="http://schemas.openxmlformats.org/officeDocument/2006/relationships/hyperlink" Target="consultantplus://offline/ref=49FED28A3BCA8B86BE0CB2105F0A83CD9C43A3F19F4FB64A4C2548EE1E65BAEF6460E1A25DCB0303CFD615DB76B266860A6870CCFA8F2F7E7837F9Q9M5H" TargetMode="External"/><Relationship Id="rId18" Type="http://schemas.openxmlformats.org/officeDocument/2006/relationships/hyperlink" Target="consultantplus://offline/ref=694CB87A855F88876013FC0B518440209B1ACBD8E8D60D857B7055EBA9E5A48248078F5035E53DAAF833C4FAAEBD6489C38AE98017509CD3A93E38P4M0H" TargetMode="External"/><Relationship Id="rId39" Type="http://schemas.openxmlformats.org/officeDocument/2006/relationships/hyperlink" Target="consultantplus://offline/ref=694CB87A855F88876013FC0B518440209B1ACBD8EAD70A837C7055EBA9E5A48248078F5035E53DAAF833C5F4AEBD6489C38AE98017509CD3A93E38P4M0H" TargetMode="External"/><Relationship Id="rId265" Type="http://schemas.openxmlformats.org/officeDocument/2006/relationships/hyperlink" Target="consultantplus://offline/ref=694CB87A855F88876013FC0B518440209B1ACBD8E4D60A807E7055EBA9E5A48248078F5035E53DAAF833C5F0AEBD6489C38AE98017509CD3A93E38P4M0H" TargetMode="External"/><Relationship Id="rId286" Type="http://schemas.openxmlformats.org/officeDocument/2006/relationships/hyperlink" Target="consultantplus://offline/ref=49FED28A3BCA8B86BE0CB2105F0A83CD9C43A3F1934FBF4B492548EE1E65BAEF6460E1A25DCB0303CFD613DF76B266860A6870CCFA8F2F7E7837F9Q9M5H" TargetMode="External"/><Relationship Id="rId451" Type="http://schemas.openxmlformats.org/officeDocument/2006/relationships/hyperlink" Target="consultantplus://offline/ref=49FED28A3BCA8B86BE0CB2105F0A83CD9C43A3F19E40BF4C4E2548EE1E65BAEF6460E1A25DCB0303CFD615DE76B266860A6870CCFA8F2F7E7837F9Q9M5H" TargetMode="External"/><Relationship Id="rId472" Type="http://schemas.openxmlformats.org/officeDocument/2006/relationships/hyperlink" Target="consultantplus://offline/ref=49FED28A3BCA8B86BE0CB2105F0A83CD9C43A3F1934EBF454B2548EE1E65BAEF6460E1A25DCB0303CFD615DA76B266860A6870CCFA8F2F7E7837F9Q9M5H" TargetMode="External"/><Relationship Id="rId493" Type="http://schemas.openxmlformats.org/officeDocument/2006/relationships/hyperlink" Target="consultantplus://offline/ref=49FED28A3BCA8B86BE0CB2105F0A83CD9C43A3F1934EBF454B2548EE1E65BAEF6460E1A25DCB0303CFD615DD76B266860A6870CCFA8F2F7E7837F9Q9M5H" TargetMode="External"/><Relationship Id="rId507" Type="http://schemas.openxmlformats.org/officeDocument/2006/relationships/hyperlink" Target="consultantplus://offline/ref=49FED28A3BCA8B86BE0CB2105F0A83CD9C43A3F1934CB04F4B2548EE1E65BAEF6460E1B05D930F02C7C814DE63E437C3Q5M6H" TargetMode="External"/><Relationship Id="rId528" Type="http://schemas.openxmlformats.org/officeDocument/2006/relationships/hyperlink" Target="consultantplus://offline/ref=49FED28A3BCA8B86BE0CB2105F0A83CD9C43A3F19949BF444D2548EE1E65BAEF6460E1A25DCB0303CFD412D776B266860A6870CCFA8F2F7E7837F9Q9M5H" TargetMode="External"/><Relationship Id="rId549" Type="http://schemas.openxmlformats.org/officeDocument/2006/relationships/hyperlink" Target="consultantplus://offline/ref=49FED28A3BCA8B86BE0CB2105F0A83CD9C43A3F19949B44D4A2548EE1E65BAEF6460E1B05D930F02C7C814DE63E437C3Q5M6H" TargetMode="External"/><Relationship Id="rId50" Type="http://schemas.openxmlformats.org/officeDocument/2006/relationships/hyperlink" Target="consultantplus://offline/ref=694CB87A855F88876013FC0B518440209B1ACBD8E4D50981797055EBA9E5A48248078F5035E53DAAF833C4FAAEBD6489C38AE98017509CD3A93E38P4M0H" TargetMode="External"/><Relationship Id="rId104" Type="http://schemas.openxmlformats.org/officeDocument/2006/relationships/hyperlink" Target="consultantplus://offline/ref=694CB87A855F88876013FC0B518440209B1ACBD8E4D60A807E7055EBA9E5A48248078F5035E53DAAF833C4FBAEBD6489C38AE98017509CD3A93E38P4M0H" TargetMode="External"/><Relationship Id="rId125" Type="http://schemas.openxmlformats.org/officeDocument/2006/relationships/hyperlink" Target="consultantplus://offline/ref=694CB87A855F88876013FC0B518440209B1ACBD8E8D30A857F7055EBA9E5A48248078F5035E53DAAF833C5FBAEBD6489C38AE98017509CD3A93E38P4M0H" TargetMode="External"/><Relationship Id="rId146" Type="http://schemas.openxmlformats.org/officeDocument/2006/relationships/hyperlink" Target="consultantplus://offline/ref=694CB87A855F88876013FC0B518440209B1ACBD8EADA0F847B7055EBA9E5A48248078F5035E53DAAF833C5F7AEBD6489C38AE98017509CD3A93E38P4M0H" TargetMode="External"/><Relationship Id="rId167" Type="http://schemas.openxmlformats.org/officeDocument/2006/relationships/hyperlink" Target="consultantplus://offline/ref=694CB87A855F88876013FC0B518440209B1ACBD8EAD70A837D7055EBA9E5A48248078F5035E53DAAF833C5FAAEBD6489C38AE98017509CD3A93E38P4M0H" TargetMode="External"/><Relationship Id="rId188" Type="http://schemas.openxmlformats.org/officeDocument/2006/relationships/hyperlink" Target="consultantplus://offline/ref=694CB87A855F88876013FC0B518440209B1ACBD8E4D50086797055EBA9E5A48248078F5035E53DAAF833C2F5AEBD6489C38AE98017509CD3A93E38P4M0H" TargetMode="External"/><Relationship Id="rId311" Type="http://schemas.openxmlformats.org/officeDocument/2006/relationships/hyperlink" Target="consultantplus://offline/ref=49FED28A3BCA8B86BE0CB2105F0A83CD9C43A3F1934FB44E4E2548EE1E65BAEF6460E1A25DCB0303CFD612DE76B266860A6870CCFA8F2F7E7837F9Q9M5H" TargetMode="External"/><Relationship Id="rId332" Type="http://schemas.openxmlformats.org/officeDocument/2006/relationships/hyperlink" Target="consultantplus://offline/ref=49FED28A3BCA8B86BE0CB2105F0A83CD9C43A3F19848B5494D2548EE1E65BAEF6460E1A25DCB0303CFD616DA76B266860A6870CCFA8F2F7E7837F9Q9M5H" TargetMode="External"/><Relationship Id="rId353" Type="http://schemas.openxmlformats.org/officeDocument/2006/relationships/hyperlink" Target="consultantplus://offline/ref=49FED28A3BCA8B86BE0CB2105F0A83CD9C43A3F19E4AB74D492548EE1E65BAEF6460E1A25DCB0303CFD612D976B266860A6870CCFA8F2F7E7837F9Q9M5H" TargetMode="External"/><Relationship Id="rId374" Type="http://schemas.openxmlformats.org/officeDocument/2006/relationships/hyperlink" Target="consultantplus://offline/ref=49FED28A3BCA8B86BE0CB2105F0A83CD9C43A3F19E4AB74D492548EE1E65BAEF6460E1A25DCB0303CFD612D976B266860A6870CCFA8F2F7E7837F9Q9M5H" TargetMode="External"/><Relationship Id="rId395" Type="http://schemas.openxmlformats.org/officeDocument/2006/relationships/hyperlink" Target="consultantplus://offline/ref=49FED28A3BCA8B86BE0CB2105F0A83CD9C43A3F19D4DB54E4D2548EE1E65BAEF6460E1A25DCB0303CFD610DB76B266860A6870CCFA8F2F7E7837F9Q9M5H" TargetMode="External"/><Relationship Id="rId409" Type="http://schemas.openxmlformats.org/officeDocument/2006/relationships/hyperlink" Target="consultantplus://offline/ref=49FED28A3BCA8B86BE0CB2105F0A83CD9C43A3F19E4BB549462548EE1E65BAEF6460E1A25DCB0303CFD615DF76B266860A6870CCFA8F2F7E7837F9Q9M5H" TargetMode="External"/><Relationship Id="rId560" Type="http://schemas.openxmlformats.org/officeDocument/2006/relationships/hyperlink" Target="consultantplus://offline/ref=49FED28A3BCA8B86BE0CB2105F0A83CD9C43A3F1994BBE444C2548EE1E65BAEF6460E1B05D930F02C7C814DE63E437C3Q5M6H" TargetMode="External"/><Relationship Id="rId71" Type="http://schemas.openxmlformats.org/officeDocument/2006/relationships/hyperlink" Target="consultantplus://offline/ref=694CB87A855F88876013FC0B518440209B1ACBD8E4D50981777055EBA9E5A48248078F4235BD31ABF02DC4F3BBEB35CCP9MFH" TargetMode="External"/><Relationship Id="rId92" Type="http://schemas.openxmlformats.org/officeDocument/2006/relationships/hyperlink" Target="consultantplus://offline/ref=694CB87A855F88876013FC0B518440209B1ACBD8E4D400887D7055EBA9E5A48248078F5035E53DAAF833C5F0AEBD6489C38AE98017509CD3A93E38P4M0H" TargetMode="External"/><Relationship Id="rId213" Type="http://schemas.openxmlformats.org/officeDocument/2006/relationships/hyperlink" Target="consultantplus://offline/ref=694CB87A855F88876013FC0B518440209B1ACBD8EBD10F817F7055EBA9E5A48248078F5035E53DAAF833C5F0AEBD6489C38AE98017509CD3A93E38P4M0H" TargetMode="External"/><Relationship Id="rId234" Type="http://schemas.openxmlformats.org/officeDocument/2006/relationships/hyperlink" Target="consultantplus://offline/ref=694CB87A855F88876013FC0B518440209B1ACBD8EFD30D83787055EBA9E5A48248078F5035E53DAAF833C6F6AEBD6489C38AE98017509CD3A93E38P4M0H" TargetMode="External"/><Relationship Id="rId420" Type="http://schemas.openxmlformats.org/officeDocument/2006/relationships/hyperlink" Target="consultantplus://offline/ref=49FED28A3BCA8B86BE0CB2105F0A83CD9C43A3F19F4DB64F4D2548EE1E65BAEF6460E1A25DCB0303CFD610D776B266860A6870CCFA8F2F7E7837F9Q9M5H" TargetMode="External"/><Relationship Id="rId2" Type="http://schemas.openxmlformats.org/officeDocument/2006/relationships/settings" Target="settings.xml"/><Relationship Id="rId29" Type="http://schemas.openxmlformats.org/officeDocument/2006/relationships/hyperlink" Target="consultantplus://offline/ref=694CB87A855F88876013FC0B518440209B1ACBD8E4D400887D7055EBA9E5A48248078F5035E53DAAF833C4FAAEBD6489C38AE98017509CD3A93E38P4M0H" TargetMode="External"/><Relationship Id="rId255" Type="http://schemas.openxmlformats.org/officeDocument/2006/relationships/hyperlink" Target="consultantplus://offline/ref=694CB87A855F88876013FC0B518440209B1ACBD8EBD30A887C7055EBA9E5A48248078F5035E53DAAF833C4FBAEBD6489C38AE98017509CD3A93E38P4M0H" TargetMode="External"/><Relationship Id="rId276" Type="http://schemas.openxmlformats.org/officeDocument/2006/relationships/hyperlink" Target="consultantplus://offline/ref=49FED28A3BCA8B86BE0CAC1D4966DCC89E48FDF49E48BD1B127A13B3496CB0B8312FE0EC18CE1C03CEC816DF7CQEMFH" TargetMode="External"/><Relationship Id="rId297" Type="http://schemas.openxmlformats.org/officeDocument/2006/relationships/hyperlink" Target="consultantplus://offline/ref=49FED28A3BCA8B86BE0CB2105F0A83CD9C43A3F19C41B04E4C2548EE1E65BAEF6460E1A25DCB0303CFD615DE76B266860A6870CCFA8F2F7E7837F9Q9M5H" TargetMode="External"/><Relationship Id="rId441" Type="http://schemas.openxmlformats.org/officeDocument/2006/relationships/hyperlink" Target="consultantplus://offline/ref=49FED28A3BCA8B86BE0CB2105F0A83CD9C43A3F19F4DB64F4D2548EE1E65BAEF6460E1A25DCB0303CFD617DD76B266860A6870CCFA8F2F7E7837F9Q9M5H" TargetMode="External"/><Relationship Id="rId462" Type="http://schemas.openxmlformats.org/officeDocument/2006/relationships/hyperlink" Target="consultantplus://offline/ref=49FED28A3BCA8B86BE0CB2105F0A83CD9C43A3F19841B54C4C2548EE1E65BAEF6460E1A25DCB0303CFD610D976B266860A6870CCFA8F2F7E7837F9Q9M5H" TargetMode="External"/><Relationship Id="rId483" Type="http://schemas.openxmlformats.org/officeDocument/2006/relationships/hyperlink" Target="consultantplus://offline/ref=49FED28A3BCA8B86BE0CB2105F0A83CD9C43A3F19D4BB6494B2548EE1E65BAEF6460E1A25DCB0307CCD413DD76B266860A6870CCFA8F2F7E7837F9Q9M5H" TargetMode="External"/><Relationship Id="rId518" Type="http://schemas.openxmlformats.org/officeDocument/2006/relationships/hyperlink" Target="consultantplus://offline/ref=49FED28A3BCA8B86BE0CB2105F0A83CD9C43A3F1994EB34E4D2548EE1E65BAEF6460E1A25DCB0303CFD716D876B266860A6870CCFA8F2F7E7837F9Q9M5H" TargetMode="External"/><Relationship Id="rId539" Type="http://schemas.openxmlformats.org/officeDocument/2006/relationships/hyperlink" Target="consultantplus://offline/ref=49FED28A3BCA8B86BE0CB2105F0A83CD9C43A3F19A4CB149482548EE1E65BAEF6460E1B05D930F02C7C814DE63E437C3Q5M6H" TargetMode="External"/><Relationship Id="rId40" Type="http://schemas.openxmlformats.org/officeDocument/2006/relationships/hyperlink" Target="consultantplus://offline/ref=694CB87A855F88876013FC0B518440209B1ACBD8EAD70A837D7055EBA9E5A48248078F5035E53DAAF833C4FAAEBD6489C38AE98017509CD3A93E38P4M0H" TargetMode="External"/><Relationship Id="rId115" Type="http://schemas.openxmlformats.org/officeDocument/2006/relationships/hyperlink" Target="consultantplus://offline/ref=694CB87A855F88876013FC0B518440209B1ACBD8E8D30A857F7055EBA9E5A48248078F5035E53DAAF833C5F1AEBD6489C38AE98017509CD3A93E38P4M0H" TargetMode="External"/><Relationship Id="rId136" Type="http://schemas.openxmlformats.org/officeDocument/2006/relationships/hyperlink" Target="consultantplus://offline/ref=694CB87A855F88876013FC0B518440209B1ACBD8EADA01867F7055EBA9E5A48248078F5035E53DAAF833C3F3AEBD6489C38AE98017509CD3A93E38P4M0H" TargetMode="External"/><Relationship Id="rId157" Type="http://schemas.openxmlformats.org/officeDocument/2006/relationships/hyperlink" Target="consultantplus://offline/ref=694CB87A855F88876013FC0B518440209B1ACBD8EAD70A837D7055EBA9E5A48248078F5035E53DAAF833C5F4AEBD6489C38AE98017509CD3A93E38P4M0H" TargetMode="External"/><Relationship Id="rId178" Type="http://schemas.openxmlformats.org/officeDocument/2006/relationships/hyperlink" Target="consultantplus://offline/ref=694CB87A855F88876013FC0B518440209B1ACBD8E4D500897B7055EBA9E5A48248078F5035E53DAAF833C6FAAEBD6489C38AE98017509CD3A93E38P4M0H" TargetMode="External"/><Relationship Id="rId301" Type="http://schemas.openxmlformats.org/officeDocument/2006/relationships/hyperlink" Target="consultantplus://offline/ref=49FED28A3BCA8B86BE0CB2105F0A83CD9C43A3F19C48B0494F2548EE1E65BAEF6460E1A25DCB0303CFD617DB76B266860A6870CCFA8F2F7E7837F9Q9M5H" TargetMode="External"/><Relationship Id="rId322" Type="http://schemas.openxmlformats.org/officeDocument/2006/relationships/hyperlink" Target="consultantplus://offline/ref=49FED28A3BCA8B86BE0CB2105F0A83CD9C43A3F1934FB44E4E2548EE1E65BAEF6460E1A25DCB0303CFD612DE76B266860A6870CCFA8F2F7E7837F9Q9M5H" TargetMode="External"/><Relationship Id="rId343" Type="http://schemas.openxmlformats.org/officeDocument/2006/relationships/hyperlink" Target="consultantplus://offline/ref=49FED28A3BCA8B86BE0CB2105F0A83CD9C43A3F19C41B04E482548EE1E65BAEF6460E1A25DCB0303CFD615D976B266860A6870CCFA8F2F7E7837F9Q9M5H" TargetMode="External"/><Relationship Id="rId364" Type="http://schemas.openxmlformats.org/officeDocument/2006/relationships/hyperlink" Target="consultantplus://offline/ref=49FED28A3BCA8B86BE0CB2105F0A83CD9C43A3F1934CBF444A2548EE1E65BAEF6460E1A25DCB0303CFD613DB76B266860A6870CCFA8F2F7E7837F9Q9M5H" TargetMode="External"/><Relationship Id="rId550" Type="http://schemas.openxmlformats.org/officeDocument/2006/relationships/hyperlink" Target="consultantplus://offline/ref=49FED28A3BCA8B86BE0CB2105F0A83CD9C43A3F19949B14B462548EE1E65BAEF6460E1B05D930F02C7C814DE63E437C3Q5M6H" TargetMode="External"/><Relationship Id="rId61" Type="http://schemas.openxmlformats.org/officeDocument/2006/relationships/hyperlink" Target="consultantplus://offline/ref=694CB87A855F88876013FC0B518440209B1ACBD8E4D409837A7055EBA9E5A48248078F5035E53DAAF833C4FAAEBD6489C38AE98017509CD3A93E38P4M0H" TargetMode="External"/><Relationship Id="rId82" Type="http://schemas.openxmlformats.org/officeDocument/2006/relationships/hyperlink" Target="consultantplus://offline/ref=694CB87A855F88876013FC0B518440209B1ACBD8EFDB0A867A7055EBA9E5A48248078F5035E53DAAF833C7F2AEBD6489C38AE98017509CD3A93E38P4M0H" TargetMode="External"/><Relationship Id="rId199" Type="http://schemas.openxmlformats.org/officeDocument/2006/relationships/hyperlink" Target="consultantplus://offline/ref=694CB87A855F88876013FC0B518440209B1ACBD8E4D600897A7055EBA9E5A48248078F5035E53DAAF833C7F4AEBD6489C38AE98017509CD3A93E38P4M0H" TargetMode="External"/><Relationship Id="rId203" Type="http://schemas.openxmlformats.org/officeDocument/2006/relationships/hyperlink" Target="consultantplus://offline/ref=694CB87A855F88876013FC0B518440209B1ACBD8E8D40B887C7055EBA9E5A48248078F5035E53DAAF833C5F2AEBD6489C38AE98017509CD3A93E38P4M0H" TargetMode="External"/><Relationship Id="rId385" Type="http://schemas.openxmlformats.org/officeDocument/2006/relationships/hyperlink" Target="consultantplus://offline/ref=49FED28A3BCA8B86BE0CB2105F0A83CD9C43A3F19D40BE4B4F2548EE1E65BAEF6460E1A25DCB0303CFD613DE76B266860A6870CCFA8F2F7E7837F9Q9M5H" TargetMode="External"/><Relationship Id="rId19" Type="http://schemas.openxmlformats.org/officeDocument/2006/relationships/hyperlink" Target="consultantplus://offline/ref=694CB87A855F88876013FC0B518440209B1ACBD8E8D60D867D7055EBA9E5A48248078F5035E53DAAF833C5FAAEBD6489C38AE98017509CD3A93E38P4M0H" TargetMode="External"/><Relationship Id="rId224" Type="http://schemas.openxmlformats.org/officeDocument/2006/relationships/hyperlink" Target="consultantplus://offline/ref=694CB87A855F88876013FC0B518440209B1ACBD8E4D50086797055EBA9E5A48248078F5035E53DAAF833C2F5AEBD6489C38AE98017509CD3A93E38P4M0H" TargetMode="External"/><Relationship Id="rId245" Type="http://schemas.openxmlformats.org/officeDocument/2006/relationships/hyperlink" Target="consultantplus://offline/ref=694CB87A855F88876013FC0B518440209B1ACBD8E4D50086797055EBA9E5A48248078F5035E53DAAF833C2F5AEBD6489C38AE98017509CD3A93E38P4M0H" TargetMode="External"/><Relationship Id="rId266" Type="http://schemas.openxmlformats.org/officeDocument/2006/relationships/hyperlink" Target="consultantplus://offline/ref=694CB87A855F88876013FC0B518440209B1ACBD8E4D600897A7055EBA9E5A48248078F5035E53DAAF833C1F3AEBD6489C38AE98017509CD3A93E38P4M0H" TargetMode="External"/><Relationship Id="rId287" Type="http://schemas.openxmlformats.org/officeDocument/2006/relationships/hyperlink" Target="consultantplus://offline/ref=49FED28A3BCA8B86BE0CB2105F0A83CD9C43A3F1934FB44E4E2548EE1E65BAEF6460E1A25DCB0303CFD612DB76B266860A6870CCFA8F2F7E7837F9Q9M5H" TargetMode="External"/><Relationship Id="rId410" Type="http://schemas.openxmlformats.org/officeDocument/2006/relationships/hyperlink" Target="consultantplus://offline/ref=49FED28A3BCA8B86BE0CB2105F0A83CD9C43A3F19D40B049482548EE1E65BAEF6460E1A25DCB0303CFD614D776B266860A6870CCFA8F2F7E7837F9Q9M5H" TargetMode="External"/><Relationship Id="rId431" Type="http://schemas.openxmlformats.org/officeDocument/2006/relationships/hyperlink" Target="consultantplus://offline/ref=49FED28A3BCA8B86BE0CB2105F0A83CD9C43A3F19F49B5484F2548EE1E65BAEF6460E1A25DCB0303CFD616D676B266860A6870CCFA8F2F7E7837F9Q9M5H" TargetMode="External"/><Relationship Id="rId452" Type="http://schemas.openxmlformats.org/officeDocument/2006/relationships/hyperlink" Target="consultantplus://offline/ref=49FED28A3BCA8B86BE0CB2105F0A83CD9C43A3F19F4EB4454C2548EE1E65BAEF6460E1A25DCB0303CFD615D876B266860A6870CCFA8F2F7E7837F9Q9M5H" TargetMode="External"/><Relationship Id="rId473" Type="http://schemas.openxmlformats.org/officeDocument/2006/relationships/hyperlink" Target="consultantplus://offline/ref=49FED28A3BCA8B86BE0CB2105F0A83CD9C43A3F1934EBF454B2548EE1E65BAEF6460E1A25DCB0303CFD615DF76B266860A6870CCFA8F2F7E7837F9Q9M5H" TargetMode="External"/><Relationship Id="rId494" Type="http://schemas.openxmlformats.org/officeDocument/2006/relationships/hyperlink" Target="consultantplus://offline/ref=49FED28A3BCA8B86BE0CB2105F0A83CD9C43A3F1934EBF454B2548EE1E65BAEF6460E1A25DCB00089B87508A70E73FDC5F646FC6E48EQ2M7H" TargetMode="External"/><Relationship Id="rId508" Type="http://schemas.openxmlformats.org/officeDocument/2006/relationships/hyperlink" Target="consultantplus://offline/ref=49FED28A3BCA8B86BE0CAC1D4966DCC89E48FDF49F4EBD1B127A13B3496CB0B8232FB8E019C60600CFDD408E39B33AC3577B71C5FA8D2E61Q7M3H" TargetMode="External"/><Relationship Id="rId529" Type="http://schemas.openxmlformats.org/officeDocument/2006/relationships/hyperlink" Target="consultantplus://offline/ref=49FED28A3BCA8B86BE0CB2105F0A83CD9C43A3F19949BF444F2548EE1E65BAEF6460E1B05D930F02C7C814DE63E437C3Q5M6H" TargetMode="External"/><Relationship Id="rId30" Type="http://schemas.openxmlformats.org/officeDocument/2006/relationships/hyperlink" Target="consultantplus://offline/ref=694CB87A855F88876013FC0B518440209B1ACBD8E4D400887B7055EBA9E5A48248078F5035E53DAAF833C4FAAEBD6489C38AE98017509CD3A93E38P4M0H" TargetMode="External"/><Relationship Id="rId105" Type="http://schemas.openxmlformats.org/officeDocument/2006/relationships/hyperlink" Target="consultantplus://offline/ref=694CB87A855F88876013FC0B518440209B1ACBD8EADA0F847B7055EBA9E5A48248078F5035E53DAAF833C5F0AEBD6489C38AE98017509CD3A93E38P4M0H" TargetMode="External"/><Relationship Id="rId126" Type="http://schemas.openxmlformats.org/officeDocument/2006/relationships/hyperlink" Target="consultantplus://offline/ref=694CB87A855F88876013FC0B518440209B1ACBD8E8D30A857F7055EBA9E5A48248078F5035E53DAAF833C6F3AEBD6489C38AE98017509CD3A93E38P4M0H" TargetMode="External"/><Relationship Id="rId147" Type="http://schemas.openxmlformats.org/officeDocument/2006/relationships/hyperlink" Target="consultantplus://offline/ref=694CB87A855F88876013FC0B518440209B1ACBD8E4D50086797055EBA9E5A48248078F5035E53DAAF833C2F5AEBD6489C38AE98017509CD3A93E38P4M0H" TargetMode="External"/><Relationship Id="rId168" Type="http://schemas.openxmlformats.org/officeDocument/2006/relationships/hyperlink" Target="consultantplus://offline/ref=694CB87A855F88876013FC0B518440209B1ACBD8E4D600897A7055EBA9E5A48248078F5035E53DAAF833C6F5AEBD6489C38AE98017509CD3A93E38P4M0H" TargetMode="External"/><Relationship Id="rId312" Type="http://schemas.openxmlformats.org/officeDocument/2006/relationships/hyperlink" Target="consultantplus://offline/ref=49FED28A3BCA8B86BE0CB2105F0A83CD9C43A3F19D40BE4B4F2548EE1E65BAEF6460E1A25DCB0303CFD613DE76B266860A6870CCFA8F2F7E7837F9Q9M5H" TargetMode="External"/><Relationship Id="rId333" Type="http://schemas.openxmlformats.org/officeDocument/2006/relationships/hyperlink" Target="consultantplus://offline/ref=49FED28A3BCA8B86BE0CB2105F0A83CD9C43A3F1934CBF48482548EE1E65BAEF6460E1A25DCB0303CFD617D776B266860A6870CCFA8F2F7E7837F9Q9M5H" TargetMode="External"/><Relationship Id="rId354" Type="http://schemas.openxmlformats.org/officeDocument/2006/relationships/hyperlink" Target="consultantplus://offline/ref=49FED28A3BCA8B86BE0CB2105F0A83CD9C43A3F19F4DB4494D2548EE1E65BAEF6460E1A25DCB0303CFD711D776B266860A6870CCFA8F2F7E7837F9Q9M5H" TargetMode="External"/><Relationship Id="rId540" Type="http://schemas.openxmlformats.org/officeDocument/2006/relationships/hyperlink" Target="consultantplus://offline/ref=49FED28A3BCA8B86BE0CB2105F0A83CD9C43A3F1994BB445472548EE1E65BAEF6460E1B05D930F02C7C814DE63E437C3Q5M6H" TargetMode="External"/><Relationship Id="rId51" Type="http://schemas.openxmlformats.org/officeDocument/2006/relationships/hyperlink" Target="consultantplus://offline/ref=694CB87A855F88876013FC0B518440209B1ACBD8E4D400887A7055EBA9E5A48248078F5035E53DAAF833C4FAAEBD6489C38AE98017509CD3A93E38P4M0H" TargetMode="External"/><Relationship Id="rId72" Type="http://schemas.openxmlformats.org/officeDocument/2006/relationships/hyperlink" Target="consultantplus://offline/ref=694CB87A855F88876013FC0B518440209B1ACBD8EAD20F827B7055EBA9E5A48248078F5035E53DAAF833C4FBAEBD6489C38AE98017509CD3A93E38P4M0H" TargetMode="External"/><Relationship Id="rId93" Type="http://schemas.openxmlformats.org/officeDocument/2006/relationships/hyperlink" Target="consultantplus://offline/ref=694CB87A855F88876013FC0B518440209B1ACBD8E4D400887D7055EBA9E5A48248078F5035E53FA1AC6280A7A8E83DD39686F68A0951P9M4H" TargetMode="External"/><Relationship Id="rId189" Type="http://schemas.openxmlformats.org/officeDocument/2006/relationships/hyperlink" Target="consultantplus://offline/ref=694CB87A855F88876013FC0B518440209B1ACBD8E4D50B837E7055EBA9E5A48248078F5035E53DAAF833C2F3AEBD6489C38AE98017509CD3A93E38P4M0H" TargetMode="External"/><Relationship Id="rId375" Type="http://schemas.openxmlformats.org/officeDocument/2006/relationships/hyperlink" Target="consultantplus://offline/ref=49FED28A3BCA8B86BE0CB2105F0A83CD9C43A3F19F4DB4494D2548EE1E65BAEF6460E1A25DCB0303CFD711D776B266860A6870CCFA8F2F7E7837F9Q9M5H" TargetMode="External"/><Relationship Id="rId396" Type="http://schemas.openxmlformats.org/officeDocument/2006/relationships/hyperlink" Target="consultantplus://offline/ref=49FED28A3BCA8B86BE0CAC1D4966DCC89E49F9F49F4CBD1B127A13B3496CB0B8232FB8E61FCD56528B8319DE75F837C3416771C5QEMDH" TargetMode="External"/><Relationship Id="rId561" Type="http://schemas.openxmlformats.org/officeDocument/2006/relationships/hyperlink" Target="consultantplus://offline/ref=49FED28A3BCA8B86BE0CB2105F0A83CD9C43A3F1994CB74B462548EE1E65BAEF6460E1B05D930F02C7C814DE63E437C3Q5M6H" TargetMode="External"/><Relationship Id="rId3" Type="http://schemas.openxmlformats.org/officeDocument/2006/relationships/webSettings" Target="webSettings.xml"/><Relationship Id="rId214" Type="http://schemas.openxmlformats.org/officeDocument/2006/relationships/hyperlink" Target="consultantplus://offline/ref=694CB87A855F88876013FC0B518440209B1ACBD8EBD60F82797055EBA9E5A48248078F5035E53DAAF833C5F3AEBD6489C38AE98017509CD3A93E38P4M0H" TargetMode="External"/><Relationship Id="rId235" Type="http://schemas.openxmlformats.org/officeDocument/2006/relationships/hyperlink" Target="consultantplus://offline/ref=694CB87A855F88876013FC0B518440209B1ACBD8EBD20F847F7055EBA9E5A48248078F5035E53DAAF833C5FBAEBD6489C38AE98017509CD3A93E38P4M0H" TargetMode="External"/><Relationship Id="rId256" Type="http://schemas.openxmlformats.org/officeDocument/2006/relationships/hyperlink" Target="consultantplus://offline/ref=694CB87A855F88876013FC0B518440209B1ACBD8EADA01867F7055EBA9E5A48248078F5035E53DAAF833C3F6AEBD6489C38AE98017509CD3A93E38P4M0H" TargetMode="External"/><Relationship Id="rId277" Type="http://schemas.openxmlformats.org/officeDocument/2006/relationships/hyperlink" Target="consultantplus://offline/ref=49FED28A3BCA8B86BE0CAC1D4966DCC89C41FAFB984CBD1B127A13B3496CB0B8232FB8E019C60203C9DD408E39B33AC3577B71C5FA8D2E61Q7M3H" TargetMode="External"/><Relationship Id="rId298" Type="http://schemas.openxmlformats.org/officeDocument/2006/relationships/hyperlink" Target="consultantplus://offline/ref=49FED28A3BCA8B86BE0CB2105F0A83CD9C43A3F19C41B04E482548EE1E65BAEF6460E1A25DCB0303CFD614D676B266860A6870CCFA8F2F7E7837F9Q9M5H" TargetMode="External"/><Relationship Id="rId400" Type="http://schemas.openxmlformats.org/officeDocument/2006/relationships/hyperlink" Target="consultantplus://offline/ref=49FED28A3BCA8B86BE0CB2105F0A83CD9C43A3F1934CBF444A2548EE1E65BAEF6460E1A25DCB0303CFD613D876B266860A6870CCFA8F2F7E7837F9Q9M5H" TargetMode="External"/><Relationship Id="rId421" Type="http://schemas.openxmlformats.org/officeDocument/2006/relationships/hyperlink" Target="consultantplus://offline/ref=49FED28A3BCA8B86BE0CB2105F0A83CD9C43A3F1934CBF444A2548EE1E65BAEF6460E1A25DCB0303CFD61DDD76B266860A6870CCFA8F2F7E7837F9Q9M5H" TargetMode="External"/><Relationship Id="rId442" Type="http://schemas.openxmlformats.org/officeDocument/2006/relationships/hyperlink" Target="consultantplus://offline/ref=49FED28A3BCA8B86BE0CB2105F0A83CD9C43A3F1934FB64C492548EE1E65BAEF6460E1A25DCB0303CFD616D676B266860A6870CCFA8F2F7E7837F9Q9M5H" TargetMode="External"/><Relationship Id="rId463" Type="http://schemas.openxmlformats.org/officeDocument/2006/relationships/hyperlink" Target="consultantplus://offline/ref=49FED28A3BCA8B86BE0CB2105F0A83CD9C43A3F19F48B44B4A2548EE1E65BAEF6460E1A25DCB0303CFD615DD76B266860A6870CCFA8F2F7E7837F9Q9M5H" TargetMode="External"/><Relationship Id="rId484" Type="http://schemas.openxmlformats.org/officeDocument/2006/relationships/hyperlink" Target="consultantplus://offline/ref=49FED28A3BCA8B86BE0CB2105F0A83CD9C43A3F19E4FB14E462548EE1E65BAEF6460E1A25DCB0302CBD71DDC76B266860A6870CCFA8F2F7E7837F9Q9M5H" TargetMode="External"/><Relationship Id="rId519" Type="http://schemas.openxmlformats.org/officeDocument/2006/relationships/hyperlink" Target="consultantplus://offline/ref=49FED28A3BCA8B86BE0CB2105F0A83CD9C43A3F1994EB34E4D2548EE1E65BAEF6460E1A25DCB0303CFD716D776B266860A6870CCFA8F2F7E7837F9Q9M5H" TargetMode="External"/><Relationship Id="rId116" Type="http://schemas.openxmlformats.org/officeDocument/2006/relationships/hyperlink" Target="consultantplus://offline/ref=694CB87A855F88876013FC0B518440209B1ACBD8E8D709827D7055EBA9E5A48248078F5035E53DAAF833C4FBAEBD6489C38AE98017509CD3A93E38P4M0H" TargetMode="External"/><Relationship Id="rId137" Type="http://schemas.openxmlformats.org/officeDocument/2006/relationships/hyperlink" Target="consultantplus://offline/ref=694CB87A855F88876013FC0B518440209B1ACBD8E9DB0083767055EBA9E5A48248078F5035E53DAAF833C5F1AEBD6489C38AE98017509CD3A93E38P4M0H" TargetMode="External"/><Relationship Id="rId158" Type="http://schemas.openxmlformats.org/officeDocument/2006/relationships/hyperlink" Target="consultantplus://offline/ref=694CB87A855F88876013FC0B518440209B1ACBD8E4D600897A7055EBA9E5A48248078F5035E53DAAF833C6F6AEBD6489C38AE98017509CD3A93E38P4M0H" TargetMode="External"/><Relationship Id="rId302" Type="http://schemas.openxmlformats.org/officeDocument/2006/relationships/hyperlink" Target="consultantplus://offline/ref=49FED28A3BCA8B86BE0CB2105F0A83CD9C43A3F1934FBF4B492548EE1E65BAEF6460E1A25DCB0303CFD612D876B266860A6870CCFA8F2F7E7837F9Q9M5H" TargetMode="External"/><Relationship Id="rId323" Type="http://schemas.openxmlformats.org/officeDocument/2006/relationships/hyperlink" Target="consultantplus://offline/ref=49FED28A3BCA8B86BE0CB2105F0A83CD9C43A3F19D40BE4B4F2548EE1E65BAEF6460E1A25DCB0303CFD613DE76B266860A6870CCFA8F2F7E7837F9Q9M5H" TargetMode="External"/><Relationship Id="rId344" Type="http://schemas.openxmlformats.org/officeDocument/2006/relationships/hyperlink" Target="consultantplus://offline/ref=49FED28A3BCA8B86BE0CB2105F0A83CD9C43A3F19C41B04E4D2548EE1E65BAEF6460E1A25DCB0303CFD615DD76B266860A6870CCFA8F2F7E7837F9Q9M5H" TargetMode="External"/><Relationship Id="rId530" Type="http://schemas.openxmlformats.org/officeDocument/2006/relationships/hyperlink" Target="consultantplus://offline/ref=49FED28A3BCA8B86BE0CB2105F0A83CD9C43A3F1994CB745472548EE1E65BAEF6460E1B05D930F02C7C814DE63E437C3Q5M6H" TargetMode="External"/><Relationship Id="rId20" Type="http://schemas.openxmlformats.org/officeDocument/2006/relationships/hyperlink" Target="consultantplus://offline/ref=694CB87A855F88876013FC0B518440209B1ACBD8E9D60886777055EBA9E5A48248078F5035E53DAAF833C4FAAEBD6489C38AE98017509CD3A93E38P4M0H" TargetMode="External"/><Relationship Id="rId41" Type="http://schemas.openxmlformats.org/officeDocument/2006/relationships/hyperlink" Target="consultantplus://offline/ref=694CB87A855F88876013FC0B518440209B1ACBD8EADA0F847B7055EBA9E5A48248078F5035E53DAAF833C4FAAEBD6489C38AE98017509CD3A93E38P4M0H" TargetMode="External"/><Relationship Id="rId62" Type="http://schemas.openxmlformats.org/officeDocument/2006/relationships/hyperlink" Target="consultantplus://offline/ref=694CB87A855F88876013FC0B518440209B1ACBD8EAD109847B7055EBA9E5A48248078F5035E53DAEFB31C3F0AEBD6489C38AE98017509CD3A93E38P4M0H" TargetMode="External"/><Relationship Id="rId83" Type="http://schemas.openxmlformats.org/officeDocument/2006/relationships/hyperlink" Target="consultantplus://offline/ref=694CB87A855F88876013FC0B518440209B1ACBD8EFDB0A867C7055EBA9E5A48248078F5035E53DAAF833C5F3AEBD6489C38AE98017509CD3A93E38P4M0H" TargetMode="External"/><Relationship Id="rId179" Type="http://schemas.openxmlformats.org/officeDocument/2006/relationships/hyperlink" Target="consultantplus://offline/ref=694CB87A855F88876013FC0B518440209B1ACBD8E4D30E827D7055EBA9E5A48248078F5035E53DAAF833C5F7AEBD6489C38AE98017509CD3A93E38P4M0H" TargetMode="External"/><Relationship Id="rId365" Type="http://schemas.openxmlformats.org/officeDocument/2006/relationships/hyperlink" Target="consultantplus://offline/ref=49FED28A3BCA8B86BE0CB2105F0A83CD9C43A3F1934FB64C492548EE1E65BAEF6460E1A25DCB0303CFD615DF76B266860A6870CCFA8F2F7E7837F9Q9M5H" TargetMode="External"/><Relationship Id="rId386" Type="http://schemas.openxmlformats.org/officeDocument/2006/relationships/hyperlink" Target="consultantplus://offline/ref=49FED28A3BCA8B86BE0CB2105F0A83CD9C43A3F19D4BB6494B2548EE1E65BAEF6460E1A25DCB0307CCD413DD76B266860A6870CCFA8F2F7E7837F9Q9M5H" TargetMode="External"/><Relationship Id="rId551" Type="http://schemas.openxmlformats.org/officeDocument/2006/relationships/hyperlink" Target="consultantplus://offline/ref=49FED28A3BCA8B86BE0CB2105F0A83CD9C43A3F19949B14C472548EE1E65BAEF6460E1B05D930F02C7C814DE63E437C3Q5M6H" TargetMode="External"/><Relationship Id="rId190" Type="http://schemas.openxmlformats.org/officeDocument/2006/relationships/hyperlink" Target="consultantplus://offline/ref=694CB87A855F88876013FC0B518440209B1ACBD8EADA01867F7055EBA9E5A48248078F5035E53DAAF833C3F3AEBD6489C38AE98017509CD3A93E38P4M0H" TargetMode="External"/><Relationship Id="rId204" Type="http://schemas.openxmlformats.org/officeDocument/2006/relationships/hyperlink" Target="consultantplus://offline/ref=694CB87A855F88876013E20647E81F25991091DDE8DB02D6222F0EB6FEECAED50F48D61272EC37FEA97791FFA4E12BCD9799EA8808P5M9H" TargetMode="External"/><Relationship Id="rId225" Type="http://schemas.openxmlformats.org/officeDocument/2006/relationships/hyperlink" Target="consultantplus://offline/ref=694CB87A855F88876013FC0B518440209B1ACBD8E4D50B837E7055EBA9E5A48248078F5035E53DAAF833C2F3AEBD6489C38AE98017509CD3A93E38P4M0H" TargetMode="External"/><Relationship Id="rId246" Type="http://schemas.openxmlformats.org/officeDocument/2006/relationships/hyperlink" Target="consultantplus://offline/ref=694CB87A855F88876013FC0B518440209B1ACBD8E4D50B837E7055EBA9E5A48248078F5035E53DAAF833C2F3AEBD6489C38AE98017509CD3A93E38P4M0H" TargetMode="External"/><Relationship Id="rId267" Type="http://schemas.openxmlformats.org/officeDocument/2006/relationships/hyperlink" Target="consultantplus://offline/ref=694CB87A855F88876013FC0B518440209B1ACBD8E4D400887D7055EBA9E5A48248078F5035E53DAAF833C5FBAEBD6489C38AE98017509CD3A93E38P4M0H" TargetMode="External"/><Relationship Id="rId288" Type="http://schemas.openxmlformats.org/officeDocument/2006/relationships/hyperlink" Target="consultantplus://offline/ref=49FED28A3BCA8B86BE0CB2105F0A83CD9C43A3F1934FBF444B2548EE1E65BAEF6460E1A25DCB0303CFD617DE76B266860A6870CCFA8F2F7E7837F9Q9M5H" TargetMode="External"/><Relationship Id="rId411" Type="http://schemas.openxmlformats.org/officeDocument/2006/relationships/hyperlink" Target="consultantplus://offline/ref=49FED28A3BCA8B86BE0CB2105F0A83CD9C43A3F19D40B049482548EE1E65BAEF6460E1A25DCB0303CFD615DB76B266860A6870CCFA8F2F7E7837F9Q9M5H" TargetMode="External"/><Relationship Id="rId432" Type="http://schemas.openxmlformats.org/officeDocument/2006/relationships/hyperlink" Target="consultantplus://offline/ref=49FED28A3BCA8B86BE0CB2105F0A83CD9C43A3F19F4DB64F4D2548EE1E65BAEF6460E1A25DCB0303CFD616D876B266860A6870CCFA8F2F7E7837F9Q9M5H" TargetMode="External"/><Relationship Id="rId453" Type="http://schemas.openxmlformats.org/officeDocument/2006/relationships/hyperlink" Target="consultantplus://offline/ref=49FED28A3BCA8B86BE0CB2105F0A83CD9C43A3F19E48B74D492548EE1E65BAEF6460E1A25DCB0303CFD614D676B266860A6870CCFA8F2F7E7837F9Q9M5H" TargetMode="External"/><Relationship Id="rId474" Type="http://schemas.openxmlformats.org/officeDocument/2006/relationships/hyperlink" Target="consultantplus://offline/ref=49FED28A3BCA8B86BE0CB2105F0A83CD9C43A3F19E4CB74B472548EE1E65BAEF6460E1A25DCB0303CFD615DE76B266860A6870CCFA8F2F7E7837F9Q9M5H" TargetMode="External"/><Relationship Id="rId509" Type="http://schemas.openxmlformats.org/officeDocument/2006/relationships/hyperlink" Target="consultantplus://offline/ref=49FED28A3BCA8B86BE0CB2105F0A83CD9C43A3F1994EB64F4C2548EE1E65BAEF6460E1B05D930F02C7C814DE63E437C3Q5M6H" TargetMode="External"/><Relationship Id="rId106" Type="http://schemas.openxmlformats.org/officeDocument/2006/relationships/hyperlink" Target="consultantplus://offline/ref=694CB87A855F88876013FC0B518440209B1ACBD8EADA0F847B7055EBA9E5A48248078F5035E53DAAF833C5F1AEBD6489C38AE98017509CD3A93E38P4M0H" TargetMode="External"/><Relationship Id="rId127" Type="http://schemas.openxmlformats.org/officeDocument/2006/relationships/hyperlink" Target="consultantplus://offline/ref=694CB87A855F88876013FC0B518440209B1ACBD8E4D600897A7055EBA9E5A48248078F5035E53DAAF833C5F7AEBD6489C38AE98017509CD3A93E38P4M0H" TargetMode="External"/><Relationship Id="rId313" Type="http://schemas.openxmlformats.org/officeDocument/2006/relationships/hyperlink" Target="consultantplus://offline/ref=49FED28A3BCA8B86BE0CB2105F0A83CD9C43A3F19D4BB6494B2548EE1E65BAEF6460E1A25DCB0307CCD413DD76B266860A6870CCFA8F2F7E7837F9Q9M5H" TargetMode="External"/><Relationship Id="rId495" Type="http://schemas.openxmlformats.org/officeDocument/2006/relationships/hyperlink" Target="consultantplus://offline/ref=49FED28A3BCA8B86BE0CAC1D4966DCC89E48FEFA9941BD1B127A13B3496CB0B8232FB8E519CD56528B8319DE75F837C3416771C5QEMDH" TargetMode="External"/><Relationship Id="rId10" Type="http://schemas.openxmlformats.org/officeDocument/2006/relationships/hyperlink" Target="consultantplus://offline/ref=694CB87A855F88876013FC0B518440209B1ACBD8EFDB0A867C7055EBA9E5A48248078F5035E53DAAF833C4FAAEBD6489C38AE98017509CD3A93E38P4M0H" TargetMode="External"/><Relationship Id="rId31" Type="http://schemas.openxmlformats.org/officeDocument/2006/relationships/hyperlink" Target="consultantplus://offline/ref=694CB87A855F88876013FC0B518440209B1ACBD8E9DA00817E7055EBA9E5A48248078F5035E53DAAF833C4FAAEBD6489C38AE98017509CD3A93E38P4M0H" TargetMode="External"/><Relationship Id="rId52" Type="http://schemas.openxmlformats.org/officeDocument/2006/relationships/hyperlink" Target="consultantplus://offline/ref=694CB87A855F88876013FC0B518440209B1ACBD8EBD70889787055EBA9E5A48248078F5035E53DAAF833C4FAAEBD6489C38AE98017509CD3A93E38P4M0H" TargetMode="External"/><Relationship Id="rId73" Type="http://schemas.openxmlformats.org/officeDocument/2006/relationships/hyperlink" Target="consultantplus://offline/ref=694CB87A855F88876013FC0B518440209B1ACBD8E4D60F827C7055EBA9E5A48248078F5035E53DAAF833C4FAAEBD6489C38AE98017509CD3A93E38P4M0H" TargetMode="External"/><Relationship Id="rId94" Type="http://schemas.openxmlformats.org/officeDocument/2006/relationships/hyperlink" Target="consultantplus://offline/ref=694CB87A855F88876013FC0B518440209B1ACBD8E4D400887D7055EBA9E5A48248078F5035E53DAAF833C5F0AEBD6489C38AE98017509CD3A93E38P4M0H" TargetMode="External"/><Relationship Id="rId148" Type="http://schemas.openxmlformats.org/officeDocument/2006/relationships/hyperlink" Target="consultantplus://offline/ref=694CB87A855F88876013FC0B518440209B1ACBD8E4D50B837E7055EBA9E5A48248078F5035E53DAAF833C2F3AEBD6489C38AE98017509CD3A93E38P4M0H" TargetMode="External"/><Relationship Id="rId169" Type="http://schemas.openxmlformats.org/officeDocument/2006/relationships/hyperlink" Target="consultantplus://offline/ref=694CB87A855F88876013FC0B518440209B1ACBD8EBD20F847F7055EBA9E5A48248078F5035E53DAAF833C4FBAEBD6489C38AE98017509CD3A93E38P4M0H" TargetMode="External"/><Relationship Id="rId334" Type="http://schemas.openxmlformats.org/officeDocument/2006/relationships/hyperlink" Target="consultantplus://offline/ref=49FED28A3BCA8B86BE0CB2105F0A83CD9C43A3F1934CBF444A2548EE1E65BAEF6460E1A25DCB0303CFD612D976B266860A6870CCFA8F2F7E7837F9Q9M5H" TargetMode="External"/><Relationship Id="rId355" Type="http://schemas.openxmlformats.org/officeDocument/2006/relationships/hyperlink" Target="consultantplus://offline/ref=49FED28A3BCA8B86BE0CB2105F0A83CD9C43A3F19841B74D482548EE1E65BAEF6460E1A25DCB0303CBD712D976B266860A6870CCFA8F2F7E7837F9Q9M5H" TargetMode="External"/><Relationship Id="rId376" Type="http://schemas.openxmlformats.org/officeDocument/2006/relationships/hyperlink" Target="consultantplus://offline/ref=49FED28A3BCA8B86BE0CB2105F0A83CD9C43A3F19841B74D482548EE1E65BAEF6460E1A25DCB0303CBD712D976B266860A6870CCFA8F2F7E7837F9Q9M5H" TargetMode="External"/><Relationship Id="rId397" Type="http://schemas.openxmlformats.org/officeDocument/2006/relationships/hyperlink" Target="consultantplus://offline/ref=49FED28A3BCA8B86BE0CB2105F0A83CD9C43A3F19D4DB54E4D2548EE1E65BAEF6460E1A25DCB0303CFD610D976B266860A6870CCFA8F2F7E7837F9Q9M5H" TargetMode="External"/><Relationship Id="rId520" Type="http://schemas.openxmlformats.org/officeDocument/2006/relationships/hyperlink" Target="consultantplus://offline/ref=49FED28A3BCA8B86BE0CB2105F0A83CD9C43A3F19D40B0494B2548EE1E65BAEF6460E1A25DCB0303CFD615D676B266860A6870CCFA8F2F7E7837F9Q9M5H" TargetMode="External"/><Relationship Id="rId541" Type="http://schemas.openxmlformats.org/officeDocument/2006/relationships/hyperlink" Target="consultantplus://offline/ref=49FED28A3BCA8B86BE0CB2105F0A83CD9C43A3F1994EB64F4F2548EE1E65BAEF6460E1B05D930F02C7C814DE63E437C3Q5M6H" TargetMode="External"/><Relationship Id="rId562" Type="http://schemas.openxmlformats.org/officeDocument/2006/relationships/hyperlink" Target="consultantplus://offline/ref=49FED28A3BCA8B86BE0CB2105F0A83CD9C43A3F1994EB64D4C2548EE1E65BAEF6460E1B05D930F02C7C814DE63E437C3Q5M6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94CB87A855F88876013E20647E81F25991196D0EED602D6222F0EB6FEECAED51D488E1E70E022AAF92DC6F2A4PEM0H" TargetMode="External"/><Relationship Id="rId215" Type="http://schemas.openxmlformats.org/officeDocument/2006/relationships/hyperlink" Target="consultantplus://offline/ref=694CB87A855F88876013FC0B518440209B1ACBD8E8D60D867D7055EBA9E5A48248078F5035E53DAAF833C5FAAEBD6489C38AE98017509CD3A93E38P4M0H" TargetMode="External"/><Relationship Id="rId236" Type="http://schemas.openxmlformats.org/officeDocument/2006/relationships/hyperlink" Target="consultantplus://offline/ref=694CB87A855F88876013FC0B518440209B1ACBD8EFD20A847D7055EBA9E5A48248078F5035E53DAAF833C6F6AEBD6489C38AE98017509CD3A93E38P4M0H" TargetMode="External"/><Relationship Id="rId257" Type="http://schemas.openxmlformats.org/officeDocument/2006/relationships/hyperlink" Target="consultantplus://offline/ref=694CB87A855F88876013FC0B518440209B1ACBD8EAD109847B7055EBA9E5A48248078F5035E53DAAF833CCF0AEBD6489C38AE98017509CD3A93E38P4M0H" TargetMode="External"/><Relationship Id="rId278" Type="http://schemas.openxmlformats.org/officeDocument/2006/relationships/hyperlink" Target="consultantplus://offline/ref=49FED28A3BCA8B86BE0CB2105F0A83CD9C43A3F19C41B04E4C2548EE1E65BAEF6460E1A25DCB0303CFD614D676B266860A6870CCFA8F2F7E7837F9Q9M5H" TargetMode="External"/><Relationship Id="rId401" Type="http://schemas.openxmlformats.org/officeDocument/2006/relationships/hyperlink" Target="consultantplus://offline/ref=49FED28A3BCA8B86BE0CB2105F0A83CD9C43A3F19D4DB54E4D2548EE1E65BAEF6460E1A25DCB0303CFD610D776B266860A6870CCFA8F2F7E7837F9Q9M5H" TargetMode="External"/><Relationship Id="rId422" Type="http://schemas.openxmlformats.org/officeDocument/2006/relationships/hyperlink" Target="consultantplus://offline/ref=49FED28A3BCA8B86BE0CB2105F0A83CD9C43A3F19D4DB54E4D2548EE1E65BAEF6460E1A25DCB0303CFD610D676B266860A6870CCFA8F2F7E7837F9Q9M5H" TargetMode="External"/><Relationship Id="rId443" Type="http://schemas.openxmlformats.org/officeDocument/2006/relationships/hyperlink" Target="consultantplus://offline/ref=49FED28A3BCA8B86BE0CB2105F0A83CD9C43A3F19F4DB64F4D2548EE1E65BAEF6460E1A25DCB0303CFD610DB76B266860A6870CCFA8F2F7E7837F9Q9M5H" TargetMode="External"/><Relationship Id="rId464" Type="http://schemas.openxmlformats.org/officeDocument/2006/relationships/hyperlink" Target="consultantplus://offline/ref=49FED28A3BCA8B86BE0CB2105F0A83CD9C43A3F1934CB549462548EE1E65BAEF6460E1A25DCB0303CFD61DDA76B266860A6870CCFA8F2F7E7837F9Q9M5H" TargetMode="External"/><Relationship Id="rId303" Type="http://schemas.openxmlformats.org/officeDocument/2006/relationships/hyperlink" Target="consultantplus://offline/ref=49FED28A3BCA8B86BE0CB2105F0A83CD9C43A3F1934FB44E4E2548EE1E65BAEF6460E1A25DCB0303CFD612DE76B266860A6870CCFA8F2F7E7837F9Q9M5H" TargetMode="External"/><Relationship Id="rId485" Type="http://schemas.openxmlformats.org/officeDocument/2006/relationships/hyperlink" Target="consultantplus://offline/ref=49FED28A3BCA8B86BE0CB2105F0A83CD9C43A3F19349B14A492548EE1E65BAEF6460E1A25DCB0303CFD614D676B266860A6870CCFA8F2F7E7837F9Q9M5H" TargetMode="External"/><Relationship Id="rId42" Type="http://schemas.openxmlformats.org/officeDocument/2006/relationships/hyperlink" Target="consultantplus://offline/ref=694CB87A855F88876013FC0B518440209B1ACBD8EADA0F84787055EBA9E5A48248078F5035E53DAAF833C4FAAEBD6489C38AE98017509CD3A93E38P4M0H" TargetMode="External"/><Relationship Id="rId84" Type="http://schemas.openxmlformats.org/officeDocument/2006/relationships/hyperlink" Target="consultantplus://offline/ref=694CB87A855F88876013FC0B518440209B1ACBD8E8D20B867A7055EBA9E5A48248078F5035E53DAAF833C4FBAEBD6489C38AE98017509CD3A93E38P4M0H" TargetMode="External"/><Relationship Id="rId138" Type="http://schemas.openxmlformats.org/officeDocument/2006/relationships/hyperlink" Target="consultantplus://offline/ref=694CB87A855F88876013FC0B518440209B1ACBD8E4D30E827D7055EBA9E5A48248078F5035E53DAAF833C5F2AEBD6489C38AE98017509CD3A93E38P4M0H" TargetMode="External"/><Relationship Id="rId345" Type="http://schemas.openxmlformats.org/officeDocument/2006/relationships/hyperlink" Target="consultantplus://offline/ref=49FED28A3BCA8B86BE0CAC1D4966DCC89E48FDF49E48BD1B127A13B3496CB0B8232FB8E01FC109579E9241D27CEE29C25E7B73C4E5Q8M6H" TargetMode="External"/><Relationship Id="rId387" Type="http://schemas.openxmlformats.org/officeDocument/2006/relationships/hyperlink" Target="consultantplus://offline/ref=49FED28A3BCA8B86BE0CB2105F0A83CD9C43A3F19E4FB14E462548EE1E65BAEF6460E1A25DCB0302CBD71DDC76B266860A6870CCFA8F2F7E7837F9Q9M5H" TargetMode="External"/><Relationship Id="rId510" Type="http://schemas.openxmlformats.org/officeDocument/2006/relationships/hyperlink" Target="consultantplus://offline/ref=49FED28A3BCA8B86BE0CB2105F0A83CD9C43A3F1994EB64F4C2548EE1E65BAEF6460E1A25DCB0303CFD614D876B266860A6870CCFA8F2F7E7837F9Q9M5H" TargetMode="External"/><Relationship Id="rId552" Type="http://schemas.openxmlformats.org/officeDocument/2006/relationships/hyperlink" Target="consultantplus://offline/ref=49FED28A3BCA8B86BE0CB2105F0A83CD9C43A3F19949BF484F2548EE1E65BAEF6460E1B05D930F02C7C814DE63E437C3Q5M6H" TargetMode="External"/><Relationship Id="rId191" Type="http://schemas.openxmlformats.org/officeDocument/2006/relationships/hyperlink" Target="consultantplus://offline/ref=694CB87A855F88876013FC0B518440209B1ACBD8EAD109847B7055EBA9E5A48248078F5035E53DAEFB31C3F0AEBD6489C38AE98017509CD3A93E38P4M0H" TargetMode="External"/><Relationship Id="rId205" Type="http://schemas.openxmlformats.org/officeDocument/2006/relationships/hyperlink" Target="consultantplus://offline/ref=694CB87A855F88876013FC0B518440209B1ACBD8E4D60085787055EBA9E5A48248078F5035E53DAAF833C6F3AEBD6489C38AE98017509CD3A93E38P4M0H" TargetMode="External"/><Relationship Id="rId247" Type="http://schemas.openxmlformats.org/officeDocument/2006/relationships/hyperlink" Target="consultantplus://offline/ref=694CB87A855F88876013FC0B518440209B1ACBD8EBD20986787055EBA9E5A48248078F5035E53DAAF833C4FAAEBD6489C38AE98017509CD3A93E38P4M0H" TargetMode="External"/><Relationship Id="rId412" Type="http://schemas.openxmlformats.org/officeDocument/2006/relationships/hyperlink" Target="consultantplus://offline/ref=49FED28A3BCA8B86BE0CB2105F0A83CD9C43A3F19C4AB74A4A2548EE1E65BAEF6460E1A25DCB0303CFD614D776B266860A6870CCFA8F2F7E7837F9Q9M5H" TargetMode="External"/><Relationship Id="rId107" Type="http://schemas.openxmlformats.org/officeDocument/2006/relationships/hyperlink" Target="consultantplus://offline/ref=694CB87A855F88876013FC0B518440209B1ACBD8E4D20087787055EBA9E5A48248078F5035E53DAAF833C5F3AEBD6489C38AE98017509CD3A93E38P4M0H" TargetMode="External"/><Relationship Id="rId289" Type="http://schemas.openxmlformats.org/officeDocument/2006/relationships/hyperlink" Target="consultantplus://offline/ref=49FED28A3BCA8B86BE0CB2105F0A83CD9C43A3F19349BE4E462548EE1E65BAEF6460E1A25DCB0303CFD617DE76B266860A6870CCFA8F2F7E7837F9Q9M5H" TargetMode="External"/><Relationship Id="rId454" Type="http://schemas.openxmlformats.org/officeDocument/2006/relationships/hyperlink" Target="consultantplus://offline/ref=49FED28A3BCA8B86BE0CB2105F0A83CD9C43A3F19F4EB4454C2548EE1E65BAEF6460E1A25DCB0303CFD615D776B266860A6870CCFA8F2F7E7837F9Q9M5H" TargetMode="External"/><Relationship Id="rId496" Type="http://schemas.openxmlformats.org/officeDocument/2006/relationships/hyperlink" Target="consultantplus://offline/ref=49FED28A3BCA8B86BE0CB2105F0A83CD9C43A3F1934EBF454B2548EE1E65BAEF6460E1A25DCB0303CFD615DD76B266860A6870CCFA8F2F7E7837F9Q9M5H" TargetMode="External"/><Relationship Id="rId11" Type="http://schemas.openxmlformats.org/officeDocument/2006/relationships/hyperlink" Target="consultantplus://offline/ref=694CB87A855F88876013FC0B518440209B1ACBD8EFDA01867A7055EBA9E5A48248078F5035E53DAAF833C4FAAEBD6489C38AE98017509CD3A93E38P4M0H" TargetMode="External"/><Relationship Id="rId53" Type="http://schemas.openxmlformats.org/officeDocument/2006/relationships/hyperlink" Target="consultantplus://offline/ref=694CB87A855F88876013FC0B518440209B1ACBD8E4D30E87797055EBA9E5A48248078F5035E53DAAF833C4FAAEBD6489C38AE98017509CD3A93E38P4M0H" TargetMode="External"/><Relationship Id="rId149" Type="http://schemas.openxmlformats.org/officeDocument/2006/relationships/hyperlink" Target="consultantplus://offline/ref=694CB87A855F88876013FC0B518440209B1ACBD8EADA01867F7055EBA9E5A48248078F5035E53DAAF833C3F3AEBD6489C38AE98017509CD3A93E38P4M0H" TargetMode="External"/><Relationship Id="rId314" Type="http://schemas.openxmlformats.org/officeDocument/2006/relationships/hyperlink" Target="consultantplus://offline/ref=49FED28A3BCA8B86BE0CB2105F0A83CD9C43A3F19E4FB14E462548EE1E65BAEF6460E1A25DCB0302CBD71DDC76B266860A6870CCFA8F2F7E7837F9Q9M5H" TargetMode="External"/><Relationship Id="rId356" Type="http://schemas.openxmlformats.org/officeDocument/2006/relationships/hyperlink" Target="consultantplus://offline/ref=49FED28A3BCA8B86BE0CB2105F0A83CD9C43A3F1934FBF444B2548EE1E65BAEF6460E1A25DCB0303CFD616D776B266860A6870CCFA8F2F7E7837F9Q9M5H" TargetMode="External"/><Relationship Id="rId398" Type="http://schemas.openxmlformats.org/officeDocument/2006/relationships/hyperlink" Target="consultantplus://offline/ref=49FED28A3BCA8B86BE0CB2105F0A83CD9C43A3F19D4DB54E4D2548EE1E65BAEF6460E1A25DCB0303CFD610D876B266860A6870CCFA8F2F7E7837F9Q9M5H" TargetMode="External"/><Relationship Id="rId521" Type="http://schemas.openxmlformats.org/officeDocument/2006/relationships/hyperlink" Target="consultantplus://offline/ref=49FED28A3BCA8B86BE0CB2105F0A83CD9C43A3F19940B44D4D2548EE1E65BAEF6460E1B05D930F02C7C814DE63E437C3Q5M6H" TargetMode="External"/><Relationship Id="rId563" Type="http://schemas.openxmlformats.org/officeDocument/2006/relationships/fontTable" Target="fontTable.xml"/><Relationship Id="rId95" Type="http://schemas.openxmlformats.org/officeDocument/2006/relationships/hyperlink" Target="consultantplus://offline/ref=694CB87A855F88876013FC0B518440209B1ACBD8EAD20F827B7055EBA9E5A48248078F5035E53DAAF833C5F2AEBD6489C38AE98017509CD3A93E38P4M0H" TargetMode="External"/><Relationship Id="rId160" Type="http://schemas.openxmlformats.org/officeDocument/2006/relationships/hyperlink" Target="consultantplus://offline/ref=694CB87A855F88876013FC0B518440209B1ACBD8EFD20A847D7055EBA9E5A48248078F5035E53DAAF833C5F0AEBD6489C38AE98017509CD3A93E38P4M0H" TargetMode="External"/><Relationship Id="rId216" Type="http://schemas.openxmlformats.org/officeDocument/2006/relationships/hyperlink" Target="consultantplus://offline/ref=694CB87A855F88876013FC0B518440209B1ACBD8EBD10F817F7055EBA9E5A48248078F5035E53DAAF833C5F6AEBD6489C38AE98017509CD3A93E38P4M0H" TargetMode="External"/><Relationship Id="rId423" Type="http://schemas.openxmlformats.org/officeDocument/2006/relationships/hyperlink" Target="consultantplus://offline/ref=49FED28A3BCA8B86BE0CB2105F0A83CD9C43A3F19C4DB44D4F2548EE1E65BAEF6460E1A25DCB0303CFD617DF76B266860A6870CCFA8F2F7E7837F9Q9M5H" TargetMode="External"/><Relationship Id="rId258" Type="http://schemas.openxmlformats.org/officeDocument/2006/relationships/hyperlink" Target="consultantplus://offline/ref=694CB87A855F88876013FC0B518440209B1ACBD8E9D50E83767055EBA9E5A48248078F5035E53DABFC32CDF1AEBD6489C38AE98017509CD3A93E38P4M0H" TargetMode="External"/><Relationship Id="rId465" Type="http://schemas.openxmlformats.org/officeDocument/2006/relationships/hyperlink" Target="consultantplus://offline/ref=49FED28A3BCA8B86BE0CB2105F0A83CD9C43A3F1934CBF444A2548EE1E65BAEF6460E1A25DCB0303CFD61DD876B266860A6870CCFA8F2F7E7837F9Q9M5H" TargetMode="External"/><Relationship Id="rId22" Type="http://schemas.openxmlformats.org/officeDocument/2006/relationships/hyperlink" Target="consultantplus://offline/ref=694CB87A855F88876013FC0B518440209B1ACBD8E8D509877C7055EBA9E5A48248078F5035E53DAAF833C4FAAEBD6489C38AE98017509CD3A93E38P4M0H" TargetMode="External"/><Relationship Id="rId64" Type="http://schemas.openxmlformats.org/officeDocument/2006/relationships/hyperlink" Target="consultantplus://offline/ref=694CB87A855F88876013FC0B518440209B1ACBD8E4D500897B7055EBA9E5A48248078F5035E53DAAF833C4FBAEBD6489C38AE98017509CD3A93E38P4M0H" TargetMode="External"/><Relationship Id="rId118" Type="http://schemas.openxmlformats.org/officeDocument/2006/relationships/hyperlink" Target="consultantplus://offline/ref=694CB87A855F88876013FC0B518440209B1ACBD8E8D709827D7055EBA9E5A48248078F5035E53DAAF833C4FBAEBD6489C38AE98017509CD3A93E38P4M0H" TargetMode="External"/><Relationship Id="rId325" Type="http://schemas.openxmlformats.org/officeDocument/2006/relationships/hyperlink" Target="consultantplus://offline/ref=49FED28A3BCA8B86BE0CB2105F0A83CD9C43A3F19E4FB14E462548EE1E65BAEF6460E1A25DCB0302CBD71DDC76B266860A6870CCFA8F2F7E7837F9Q9M5H" TargetMode="External"/><Relationship Id="rId367" Type="http://schemas.openxmlformats.org/officeDocument/2006/relationships/hyperlink" Target="consultantplus://offline/ref=49FED28A3BCA8B86BE0CB2105F0A83CD9C43A3F19D4DB54E4D2548EE1E65BAEF6460E1A25DCB0303CFD616D976B266860A6870CCFA8F2F7E7837F9Q9M5H" TargetMode="External"/><Relationship Id="rId532" Type="http://schemas.openxmlformats.org/officeDocument/2006/relationships/hyperlink" Target="consultantplus://offline/ref=49FED28A3BCA8B86BE0CB2105F0A83CD9C43A3F19E49B64A482548EE1E65BAEF6460E1B05D930F02C7C814DE63E437C3Q5M6H" TargetMode="External"/><Relationship Id="rId171" Type="http://schemas.openxmlformats.org/officeDocument/2006/relationships/hyperlink" Target="consultantplus://offline/ref=694CB87A855F88876013FC0B518440209B1ACBD8E4D50B837E7055EBA9E5A48248078F5035E53DAAF833C2F3AEBD6489C38AE98017509CD3A93E38P4M0H" TargetMode="External"/><Relationship Id="rId227" Type="http://schemas.openxmlformats.org/officeDocument/2006/relationships/hyperlink" Target="consultantplus://offline/ref=694CB87A855F88876013FC0B518440209B1ACBD8EAD109847B7055EBA9E5A48248078F5035E53DAEFB31C3F0AEBD6489C38AE98017509CD3A93E38P4M0H" TargetMode="External"/><Relationship Id="rId269" Type="http://schemas.openxmlformats.org/officeDocument/2006/relationships/hyperlink" Target="consultantplus://offline/ref=49FED28A3BCA8B86BE0CB2105F0A83CD9C43A3F19C48B0494F2548EE1E65BAEF6460E1A25DCB0303CFD616D776B266860A6870CCFA8F2F7E7837F9Q9M5H" TargetMode="External"/><Relationship Id="rId434" Type="http://schemas.openxmlformats.org/officeDocument/2006/relationships/hyperlink" Target="consultantplus://offline/ref=49FED28A3BCA8B86BE0CB2105F0A83CD9C43A3F19840B14B4B2548EE1E65BAEF6460E1A25DCB0303CFD614D876B266860A6870CCFA8F2F7E7837F9Q9M5H" TargetMode="External"/><Relationship Id="rId476" Type="http://schemas.openxmlformats.org/officeDocument/2006/relationships/hyperlink" Target="consultantplus://offline/ref=49FED28A3BCA8B86BE0CB2105F0A83CD9C43A3F1934EBF454B2548EE1E65BAEF6460E1A25DCB0303CFD615DA76B266860A6870CCFA8F2F7E7837F9Q9M5H" TargetMode="External"/><Relationship Id="rId33" Type="http://schemas.openxmlformats.org/officeDocument/2006/relationships/hyperlink" Target="consultantplus://offline/ref=694CB87A855F88876013FC0B518440209B1ACBD8E9DB0083767055EBA9E5A48248078F5035E53DAAF833C4FAAEBD6489C38AE98017509CD3A93E38P4M0H" TargetMode="External"/><Relationship Id="rId129" Type="http://schemas.openxmlformats.org/officeDocument/2006/relationships/hyperlink" Target="consultantplus://offline/ref=694CB87A855F88876013FC0B518440209B1ACBD8E4D60085787055EBA9E5A48248078F5035E53DAAF833C5F7AEBD6489C38AE98017509CD3A93E38P4M0H" TargetMode="External"/><Relationship Id="rId280" Type="http://schemas.openxmlformats.org/officeDocument/2006/relationships/hyperlink" Target="consultantplus://offline/ref=49FED28A3BCA8B86BE0CB2105F0A83CD9C43A3F1934CBF444A2548EE1E65BAEF6460E1A25DCB0303CFD611DB76B266860A6870CCFA8F2F7E7837F9Q9M5H" TargetMode="External"/><Relationship Id="rId336" Type="http://schemas.openxmlformats.org/officeDocument/2006/relationships/hyperlink" Target="consultantplus://offline/ref=49FED28A3BCA8B86BE0CB2105F0A83CD9C43A3F1934CBF444A2548EE1E65BAEF6460E1A25DCB0303CFD612D876B266860A6870CCFA8F2F7E7837F9Q9M5H" TargetMode="External"/><Relationship Id="rId501" Type="http://schemas.openxmlformats.org/officeDocument/2006/relationships/hyperlink" Target="consultantplus://offline/ref=49FED28A3BCA8B86BE0CB2105F0A83CD9C43A3F19E41BF4E462548EE1E65BAEF6460E1A25DCB0303CFD615DA76B266860A6870CCFA8F2F7E7837F9Q9M5H" TargetMode="External"/><Relationship Id="rId543" Type="http://schemas.openxmlformats.org/officeDocument/2006/relationships/hyperlink" Target="consultantplus://offline/ref=49FED28A3BCA8B86BE0CB2105F0A83CD9C43A3F19A40B6454E2548EE1E65BAEF6460E1B05D930F02C7C814DE63E437C3Q5M6H" TargetMode="External"/><Relationship Id="rId75" Type="http://schemas.openxmlformats.org/officeDocument/2006/relationships/hyperlink" Target="consultantplus://offline/ref=694CB87A855F88876013FC0B518440209B1ACBD8E9DB0083767055EBA9E5A48248078F5035E53DAAF833C4FBAEBD6489C38AE98017509CD3A93E38P4M0H" TargetMode="External"/><Relationship Id="rId140" Type="http://schemas.openxmlformats.org/officeDocument/2006/relationships/hyperlink" Target="consultantplus://offline/ref=694CB87A855F88876013FC0B518440209B1ACBD8E4D30E827D7055EBA9E5A48248078F5035E53DAAF833C5F3AEBD6489C38AE98017509CD3A93E38P4M0H" TargetMode="External"/><Relationship Id="rId182" Type="http://schemas.openxmlformats.org/officeDocument/2006/relationships/hyperlink" Target="consultantplus://offline/ref=694CB87A855F88876013FC0B518440209B1ACBD8EAD70A837D7055EBA9E5A48248078F5035E53DAAF833C6F2AEBD6489C38AE98017509CD3A93E38P4M0H" TargetMode="External"/><Relationship Id="rId378" Type="http://schemas.openxmlformats.org/officeDocument/2006/relationships/hyperlink" Target="consultantplus://offline/ref=49FED28A3BCA8B86BE0CB2105F0A83CD9C43A3F19D4DB54E4D2548EE1E65BAEF6460E1A25DCB0303CFD617DC76B266860A6870CCFA8F2F7E7837F9Q9M5H" TargetMode="External"/><Relationship Id="rId403" Type="http://schemas.openxmlformats.org/officeDocument/2006/relationships/hyperlink" Target="consultantplus://offline/ref=49FED28A3BCA8B86BE0CB2105F0A83CD9C43A3F1934CBF444A2548EE1E65BAEF6460E1A25DCB0303CFD61CDE76B266860A6870CCFA8F2F7E7837F9Q9M5H" TargetMode="External"/><Relationship Id="rId6" Type="http://schemas.openxmlformats.org/officeDocument/2006/relationships/hyperlink" Target="consultantplus://offline/ref=694CB87A855F88876013FC0B518440209B1ACBD8EFD30D83787055EBA9E5A48248078F5035E53DAAF833C4FAAEBD6489C38AE98017509CD3A93E38P4M0H" TargetMode="External"/><Relationship Id="rId238" Type="http://schemas.openxmlformats.org/officeDocument/2006/relationships/hyperlink" Target="consultantplus://offline/ref=694CB87A855F88876013FC0B518440209B1ACBD8EADA0F847B7055EBA9E5A48248078F5035E53DAAF833C5F5AEBD6489C38AE98017509CD3A93E38P4M0H" TargetMode="External"/><Relationship Id="rId445" Type="http://schemas.openxmlformats.org/officeDocument/2006/relationships/hyperlink" Target="consultantplus://offline/ref=49FED28A3BCA8B86BE0CB2105F0A83CD9C43A3F1934CBF444A2548EE1E65BAEF6460E1A25DCB0303CFD61DD976B266860A6870CCFA8F2F7E7837F9Q9M5H" TargetMode="External"/><Relationship Id="rId487" Type="http://schemas.openxmlformats.org/officeDocument/2006/relationships/hyperlink" Target="consultantplus://offline/ref=49FED28A3BCA8B86BE0CB2105F0A83CD9C43A3F19C49B5454C2548EE1E65BAEF6460E1A25DCB0303CFD615DB76B266860A6870CCFA8F2F7E7837F9Q9M5H" TargetMode="External"/><Relationship Id="rId291" Type="http://schemas.openxmlformats.org/officeDocument/2006/relationships/hyperlink" Target="consultantplus://offline/ref=49FED28A3BCA8B86BE0CAC1D4966DCC89E48FEFA9E40BD1B127A13B3496CB0B8232FB8E019C60205CBDD408E39B33AC3577B71C5FA8D2E61Q7M3H" TargetMode="External"/><Relationship Id="rId305" Type="http://schemas.openxmlformats.org/officeDocument/2006/relationships/hyperlink" Target="consultantplus://offline/ref=49FED28A3BCA8B86BE0CB2105F0A83CD9C43A3F19D4BB6494B2548EE1E65BAEF6460E1A25DCB0307CCD413DD76B266860A6870CCFA8F2F7E7837F9Q9M5H" TargetMode="External"/><Relationship Id="rId347" Type="http://schemas.openxmlformats.org/officeDocument/2006/relationships/hyperlink" Target="consultantplus://offline/ref=49FED28A3BCA8B86BE0CB2105F0A83CD9C43A3F19C41B04E4D2548EE1E65BAEF6460E1A25DCB0303CFD615D776B266860A6870CCFA8F2F7E7837F9Q9M5H" TargetMode="External"/><Relationship Id="rId512" Type="http://schemas.openxmlformats.org/officeDocument/2006/relationships/hyperlink" Target="consultantplus://offline/ref=49FED28A3BCA8B86BE0CB2105F0A83CD9C43A3F1994EB64F4C2548EE1E65BAEF6460E1A25DCB0303CFD611D976B266860A6870CCFA8F2F7E7837F9Q9M5H" TargetMode="External"/><Relationship Id="rId44" Type="http://schemas.openxmlformats.org/officeDocument/2006/relationships/hyperlink" Target="consultantplus://offline/ref=694CB87A855F88876013FC0B518440209B1ACBD8EBD20986787055EBA9E5A48248078F5035E53DAAF833C4FAAEBD6489C38AE98017509CD3A93E38P4M0H" TargetMode="External"/><Relationship Id="rId86" Type="http://schemas.openxmlformats.org/officeDocument/2006/relationships/hyperlink" Target="consultantplus://offline/ref=694CB87A855F88876013FC0B518440209B1ACBD8E8D709837D7055EBA9E5A48248078F5035E53DAAF833C4FBAEBD6489C38AE98017509CD3A93E38P4M0H" TargetMode="External"/><Relationship Id="rId151" Type="http://schemas.openxmlformats.org/officeDocument/2006/relationships/hyperlink" Target="consultantplus://offline/ref=694CB87A855F88876013FC0B518440209B1ACBD8E9D50E83767055EBA9E5A48248078F5035E53DABFC32CDF1AEBD6489C38AE98017509CD3A93E38P4M0H" TargetMode="External"/><Relationship Id="rId389" Type="http://schemas.openxmlformats.org/officeDocument/2006/relationships/hyperlink" Target="consultantplus://offline/ref=49FED28A3BCA8B86BE0CB2105F0A83CD9C43A3F19F4DB4494D2548EE1E65BAEF6460E1A25DCB0303CFD711D776B266860A6870CCFA8F2F7E7837F9Q9M5H" TargetMode="External"/><Relationship Id="rId554" Type="http://schemas.openxmlformats.org/officeDocument/2006/relationships/hyperlink" Target="consultantplus://offline/ref=49FED28A3BCA8B86BE0CB2105F0A83CD9C43A3F1994AB44C4E2548EE1E65BAEF6460E1B05D930F02C7C814DE63E437C3Q5M6H" TargetMode="External"/><Relationship Id="rId193" Type="http://schemas.openxmlformats.org/officeDocument/2006/relationships/hyperlink" Target="consultantplus://offline/ref=694CB87A855F88876013FC0B518440209B1ACBD8E9D00880797055EBA9E5A48248078F5035E53DAAF833C2F4AEBD6489C38AE98017509CD3A93E38P4M0H" TargetMode="External"/><Relationship Id="rId207" Type="http://schemas.openxmlformats.org/officeDocument/2006/relationships/hyperlink" Target="consultantplus://offline/ref=694CB87A855F88876013FC0B518440209B1ACBD8E4D60085787055EBA9E5A48248078F5035E53DAAF833C6F1AEBD6489C38AE98017509CD3A93E38P4M0H" TargetMode="External"/><Relationship Id="rId249" Type="http://schemas.openxmlformats.org/officeDocument/2006/relationships/hyperlink" Target="consultantplus://offline/ref=694CB87A855F88876013FC0B518440209B1ACBD8E4D30E827D7055EBA9E5A48248078F5035E53DAAF833C6F3AEBD6489C38AE98017509CD3A93E38P4M0H" TargetMode="External"/><Relationship Id="rId414" Type="http://schemas.openxmlformats.org/officeDocument/2006/relationships/hyperlink" Target="consultantplus://offline/ref=49FED28A3BCA8B86BE0CB2105F0A83CD9C43A3F1934FB64C492548EE1E65BAEF6460E1A25DCB0303CFD615DC76B266860A6870CCFA8F2F7E7837F9Q9M5H" TargetMode="External"/><Relationship Id="rId456" Type="http://schemas.openxmlformats.org/officeDocument/2006/relationships/hyperlink" Target="consultantplus://offline/ref=49FED28A3BCA8B86BE0CB2105F0A83CD9C43A3F19F4EB4454C2548EE1E65BAEF6460E1A25DCB0303CFD616DF76B266860A6870CCFA8F2F7E7837F9Q9M5H" TargetMode="External"/><Relationship Id="rId498" Type="http://schemas.openxmlformats.org/officeDocument/2006/relationships/hyperlink" Target="consultantplus://offline/ref=49FED28A3BCA8B86BE0CB2105F0A83CD9C43A3F1934EBF454D2548EE1E65BAEF6460E1A25DCB0303CFD611DC76B266860A6870CCFA8F2F7E7837F9Q9M5H" TargetMode="External"/><Relationship Id="rId13" Type="http://schemas.openxmlformats.org/officeDocument/2006/relationships/hyperlink" Target="consultantplus://offline/ref=694CB87A855F88876013FC0B518440209B1ACBD8E8D20B867A7055EBA9E5A48248078F5035E53DAAF833C5F3AEBD6489C38AE98017509CD3A93E38P4M0H" TargetMode="External"/><Relationship Id="rId109" Type="http://schemas.openxmlformats.org/officeDocument/2006/relationships/hyperlink" Target="consultantplus://offline/ref=694CB87A855F88876013FC0B518440209B1ACBD8EFDB0A817C7055EBA9E5A48248078F5035E53DAAF833C4FBAEBD6489C38AE98017509CD3A93E38P4M0H" TargetMode="External"/><Relationship Id="rId260" Type="http://schemas.openxmlformats.org/officeDocument/2006/relationships/hyperlink" Target="consultantplus://offline/ref=694CB87A855F88876013FC0B518440209B1ACBD8E4D30183767055EBA9E5A48248078F5035E53DAAF833C7F3AEBD6489C38AE98017509CD3A93E38P4M0H" TargetMode="External"/><Relationship Id="rId316" Type="http://schemas.openxmlformats.org/officeDocument/2006/relationships/hyperlink" Target="consultantplus://offline/ref=49FED28A3BCA8B86BE0CB2105F0A83CD9C43A3F19F4DB4494D2548EE1E65BAEF6460E1A25DCB0303CFD711D776B266860A6870CCFA8F2F7E7837F9Q9M5H" TargetMode="External"/><Relationship Id="rId523" Type="http://schemas.openxmlformats.org/officeDocument/2006/relationships/hyperlink" Target="consultantplus://offline/ref=49FED28A3BCA8B86BE0CB2105F0A83CD9C43A3F1994BB4444F2548EE1E65BAEF6460E1A25DCB0303CFD614D676B266860A6870CCFA8F2F7E7837F9Q9M5H" TargetMode="External"/><Relationship Id="rId55" Type="http://schemas.openxmlformats.org/officeDocument/2006/relationships/hyperlink" Target="consultantplus://offline/ref=694CB87A855F88876013FC0B518440209B1ACBD8EBDB0F837D7055EBA9E5A48248078F5035E53DAAF833C5F3AEBD6489C38AE98017509CD3A93E38P4M0H" TargetMode="External"/><Relationship Id="rId97" Type="http://schemas.openxmlformats.org/officeDocument/2006/relationships/hyperlink" Target="consultantplus://offline/ref=694CB87A855F88876013FC0B518440209B1ACBD8E4D400887A7055EBA9E5A48248078F5035E53DAAF833C5F3AEBD6489C38AE98017509CD3A93E38P4M0H" TargetMode="External"/><Relationship Id="rId120" Type="http://schemas.openxmlformats.org/officeDocument/2006/relationships/hyperlink" Target="consultantplus://offline/ref=694CB87A855F88876013FC0B518440209B1ACBD8E8D30A857F7055EBA9E5A48248078F5035E53DAAF833C5F5AEBD6489C38AE98017509CD3A93E38P4M0H" TargetMode="External"/><Relationship Id="rId358" Type="http://schemas.openxmlformats.org/officeDocument/2006/relationships/hyperlink" Target="consultantplus://offline/ref=49FED28A3BCA8B86BE0CB2105F0A83CD9C43A3F19849B24E482548EE1E65BAEF6460E1A25DCB0303CFD617DD76B266860A6870CCFA8F2F7E7837F9Q9M5H" TargetMode="External"/><Relationship Id="rId162" Type="http://schemas.openxmlformats.org/officeDocument/2006/relationships/hyperlink" Target="consultantplus://offline/ref=694CB87A855F88876013E20647E81F25991091DDE8D102D6222F0EB6FEECAED51D488E1E70E022AAF92DC6F2A4PEM0H" TargetMode="External"/><Relationship Id="rId218" Type="http://schemas.openxmlformats.org/officeDocument/2006/relationships/hyperlink" Target="consultantplus://offline/ref=694CB87A855F88876013FC0B518440209B1ACBD8E4D600897A7055EBA9E5A48248078F5035E53DAAF833C7FBAEBD6489C38AE98017509CD3A93E38P4M0H" TargetMode="External"/><Relationship Id="rId425" Type="http://schemas.openxmlformats.org/officeDocument/2006/relationships/hyperlink" Target="consultantplus://offline/ref=49FED28A3BCA8B86BE0CB2105F0A83CD9C43A3F19C4DB44D4F2548EE1E65BAEF6460E1A25DCB0303CFD617DE76B266860A6870CCFA8F2F7E7837F9Q9M5H" TargetMode="External"/><Relationship Id="rId467" Type="http://schemas.openxmlformats.org/officeDocument/2006/relationships/hyperlink" Target="consultantplus://offline/ref=49FED28A3BCA8B86BE0CB2105F0A83CD9C43A3F1934FB44E4E2548EE1E65BAEF6460E1A25DCB0303CFD612DE76B266860A6870CCFA8F2F7E7837F9Q9M5H" TargetMode="External"/><Relationship Id="rId271" Type="http://schemas.openxmlformats.org/officeDocument/2006/relationships/hyperlink" Target="consultantplus://offline/ref=49FED28A3BCA8B86BE0CB2105F0A83CD9C43A3F19E49B14E4B2548EE1E65BAEF6460E1A25DCB0303CFD614D776B266860A6870CCFA8F2F7E7837F9Q9M5H" TargetMode="External"/><Relationship Id="rId24" Type="http://schemas.openxmlformats.org/officeDocument/2006/relationships/hyperlink" Target="consultantplus://offline/ref=694CB87A855F88876013FC0B518440209B1ACBD8E8DA0D837D7055EBA9E5A48248078F5035E53DAAF833C5F2AEBD6489C38AE98017509CD3A93E38P4M0H" TargetMode="External"/><Relationship Id="rId66" Type="http://schemas.openxmlformats.org/officeDocument/2006/relationships/hyperlink" Target="consultantplus://offline/ref=694CB87A855F88876013FC0B518440209B1ACBD8E4D50086797055EBA9E5A48248078F5035E53DAAF833C2F5AEBD6489C38AE98017509CD3A93E38P4M0H" TargetMode="External"/><Relationship Id="rId131" Type="http://schemas.openxmlformats.org/officeDocument/2006/relationships/hyperlink" Target="consultantplus://offline/ref=694CB87A855F88876013FC0B518440209B1ACBD8E9DB0083767055EBA9E5A48248078F5035E53DAAF833C5F2AEBD6489C38AE98017509CD3A93E38P4M0H" TargetMode="External"/><Relationship Id="rId327" Type="http://schemas.openxmlformats.org/officeDocument/2006/relationships/hyperlink" Target="consultantplus://offline/ref=49FED28A3BCA8B86BE0CB2105F0A83CD9C43A3F19F4DB4494D2548EE1E65BAEF6460E1A25DCB0303CFD711D776B266860A6870CCFA8F2F7E7837F9Q9M5H" TargetMode="External"/><Relationship Id="rId369" Type="http://schemas.openxmlformats.org/officeDocument/2006/relationships/hyperlink" Target="consultantplus://offline/ref=49FED28A3BCA8B86BE0CB2105F0A83CD9C43A3F19D4DB54E4D2548EE1E65BAEF6460E1A25DCB0303CFD617DE76B266860A6870CCFA8F2F7E7837F9Q9M5H" TargetMode="External"/><Relationship Id="rId534" Type="http://schemas.openxmlformats.org/officeDocument/2006/relationships/hyperlink" Target="consultantplus://offline/ref=49FED28A3BCA8B86BE0CB2105F0A83CD9C43A3F19E4CB74E472548EE1E65BAEF6460E1A25DCB0303CFD616DC76B266860A6870CCFA8F2F7E7837F9Q9M5H" TargetMode="External"/><Relationship Id="rId173" Type="http://schemas.openxmlformats.org/officeDocument/2006/relationships/hyperlink" Target="consultantplus://offline/ref=694CB87A855F88876013FC0B518440209B1ACBD8EAD109847B7055EBA9E5A48248078F5035E53DAEFB31C3F0AEBD6489C38AE98017509CD3A93E38P4M0H" TargetMode="External"/><Relationship Id="rId229" Type="http://schemas.openxmlformats.org/officeDocument/2006/relationships/hyperlink" Target="consultantplus://offline/ref=694CB87A855F88876013FC0B518440209B1ACBD8E9D00880797055EBA9E5A48248078F5035E53DAAF833C2F4AEBD6489C38AE98017509CD3A93E38P4M0H" TargetMode="External"/><Relationship Id="rId380" Type="http://schemas.openxmlformats.org/officeDocument/2006/relationships/hyperlink" Target="consultantplus://offline/ref=49FED28A3BCA8B86BE0CB2105F0A83CD9C43A3F19D4DB54E4D2548EE1E65BAEF6460E1A25DCB0303CFD617D976B266860A6870CCFA8F2F7E7837F9Q9M5H" TargetMode="External"/><Relationship Id="rId436" Type="http://schemas.openxmlformats.org/officeDocument/2006/relationships/hyperlink" Target="consultantplus://offline/ref=49FED28A3BCA8B86BE0CB2105F0A83CD9C43A3F19F4FB64A4C2548EE1E65BAEF6460E1A25DCB0303CFD615DA76B266860A6870CCFA8F2F7E7837F9Q9M5H" TargetMode="External"/><Relationship Id="rId240" Type="http://schemas.openxmlformats.org/officeDocument/2006/relationships/hyperlink" Target="consultantplus://offline/ref=694CB87A855F88876013FC0B518440209B1ACBD8E4D600897A7055EBA9E5A48248078F5035E53DAAF833C0F3AEBD6489C38AE98017509CD3A93E38P4M0H" TargetMode="External"/><Relationship Id="rId478" Type="http://schemas.openxmlformats.org/officeDocument/2006/relationships/hyperlink" Target="consultantplus://offline/ref=49FED28A3BCA8B86BE0CB2105F0A83CD9C43A3F1934EBF454B2548EE1E65BAEF6460E1A25DCB0303CFD615DE76B266860A6870CCFA8F2F7E7837F9Q9M5H" TargetMode="External"/><Relationship Id="rId35" Type="http://schemas.openxmlformats.org/officeDocument/2006/relationships/hyperlink" Target="consultantplus://offline/ref=694CB87A855F88876013FC0B518440209B1ACBD8EAD30C867E7055EBA9E5A48248078F5035E53DAAF833C4FAAEBD6489C38AE98017509CD3A93E38P4M0H" TargetMode="External"/><Relationship Id="rId77" Type="http://schemas.openxmlformats.org/officeDocument/2006/relationships/hyperlink" Target="consultantplus://offline/ref=694CB87A855F88876013FC0B518440209B1ACBD8E4D50981797055EBA9E5A48248078F5035E53DAAF833C4FBAEBD6489C38AE98017509CD3A93E38P4M0H" TargetMode="External"/><Relationship Id="rId100" Type="http://schemas.openxmlformats.org/officeDocument/2006/relationships/hyperlink" Target="consultantplus://offline/ref=694CB87A855F88876013FC0B518440209B1ACBD8E4D60085787055EBA9E5A48248078F5035E53DAAF833C5F3AEBD6489C38AE98017509CD3A93E38P4M0H" TargetMode="External"/><Relationship Id="rId282" Type="http://schemas.openxmlformats.org/officeDocument/2006/relationships/hyperlink" Target="consultantplus://offline/ref=49FED28A3BCA8B86BE0CB2105F0A83CD9C43A3F1934EBF454A2548EE1E65BAEF6460E1A25DCB0303CFD611D676B266860A6870CCFA8F2F7E7837F9Q9M5H" TargetMode="External"/><Relationship Id="rId338" Type="http://schemas.openxmlformats.org/officeDocument/2006/relationships/hyperlink" Target="consultantplus://offline/ref=49FED28A3BCA8B86BE0CB2105F0A83CD9C43A3F19F40B24E4D2548EE1E65BAEF6460E1A25DCB0303CFD615DC76B266860A6870CCFA8F2F7E7837F9Q9M5H" TargetMode="External"/><Relationship Id="rId503" Type="http://schemas.openxmlformats.org/officeDocument/2006/relationships/hyperlink" Target="consultantplus://offline/ref=49FED28A3BCA8B86BE0CB2105F0A83CD9C43A3F19D4DB54E4D2548EE1E65BAEF6460E1A25DCB0303CFD611DE76B266860A6870CCFA8F2F7E7837F9Q9M5H" TargetMode="External"/><Relationship Id="rId545" Type="http://schemas.openxmlformats.org/officeDocument/2006/relationships/hyperlink" Target="consultantplus://offline/ref=49FED28A3BCA8B86BE0CB2105F0A83CD9C43A3F19D4CBE4E492548EE1E65BAEF6460E1A25DCB0303CFD615DE76B266860A6870CCFA8F2F7E7837F9Q9M5H" TargetMode="External"/><Relationship Id="rId8" Type="http://schemas.openxmlformats.org/officeDocument/2006/relationships/hyperlink" Target="consultantplus://offline/ref=694CB87A855F88876013FC0B518440209B1ACBD8E4D60085787055EBA9E5A48248078F5035E53DAAF833C4FAAEBD6489C38AE98017509CD3A93E38P4M0H" TargetMode="External"/><Relationship Id="rId142" Type="http://schemas.openxmlformats.org/officeDocument/2006/relationships/hyperlink" Target="consultantplus://offline/ref=694CB87A855F88876013FC0B518440209B1ACBD8E4D600897A7055EBA9E5A48248078F5035E53DAAF833C5FAAEBD6489C38AE98017509CD3A93E38P4M0H" TargetMode="External"/><Relationship Id="rId184" Type="http://schemas.openxmlformats.org/officeDocument/2006/relationships/hyperlink" Target="consultantplus://offline/ref=694CB87A855F88876013FC0B518440209B1ACBD8EFD30D83787055EBA9E5A48248078F5035E53DAAF833C5F6AEBD6489C38AE98017509CD3A93E38P4M0H" TargetMode="External"/><Relationship Id="rId391" Type="http://schemas.openxmlformats.org/officeDocument/2006/relationships/hyperlink" Target="consultantplus://offline/ref=49FED28A3BCA8B86BE0CB2105F0A83CD9C43A3F19D4DB54E4D2548EE1E65BAEF6460E1A25DCB0303CFD610DC76B266860A6870CCFA8F2F7E7837F9Q9M5H" TargetMode="External"/><Relationship Id="rId405" Type="http://schemas.openxmlformats.org/officeDocument/2006/relationships/hyperlink" Target="consultantplus://offline/ref=49FED28A3BCA8B86BE0CB2105F0A83CD9C43A3F1934CBF444A2548EE1E65BAEF6460E1A25DCB0303CFD61CDC76B266860A6870CCFA8F2F7E7837F9Q9M5H" TargetMode="External"/><Relationship Id="rId447" Type="http://schemas.openxmlformats.org/officeDocument/2006/relationships/hyperlink" Target="consultantplus://offline/ref=49FED28A3BCA8B86BE0CB2105F0A83CD9C43A3F19C4DB744482548EE1E65BAEF6460E1A25DCB0303CFD614D776B266860A6870CCFA8F2F7E7837F9Q9M5H" TargetMode="External"/><Relationship Id="rId251" Type="http://schemas.openxmlformats.org/officeDocument/2006/relationships/hyperlink" Target="consultantplus://offline/ref=694CB87A855F88876013FC0B518440209B1ACBD8E8D709837D7055EBA9E5A48248078F5035E53DAAF833C5F3AEBD6489C38AE98017509CD3A93E38P4M0H" TargetMode="External"/><Relationship Id="rId489" Type="http://schemas.openxmlformats.org/officeDocument/2006/relationships/hyperlink" Target="consultantplus://offline/ref=49FED28A3BCA8B86BE0CB2105F0A83CD9C43A3F1934FBF444B2548EE1E65BAEF6460E1A25DCB0303CFD616D776B266860A6870CCFA8F2F7E7837F9Q9M5H" TargetMode="External"/><Relationship Id="rId46" Type="http://schemas.openxmlformats.org/officeDocument/2006/relationships/hyperlink" Target="consultantplus://offline/ref=694CB87A855F88876013FC0B518440209B1ACBD8EBD30A887C7055EBA9E5A48248078F5035E53DAAF833C4FAAEBD6489C38AE98017509CD3A93E38P4M0H" TargetMode="External"/><Relationship Id="rId293" Type="http://schemas.openxmlformats.org/officeDocument/2006/relationships/hyperlink" Target="consultantplus://offline/ref=49FED28A3BCA8B86BE0CB2105F0A83CD9C43A3F1934CB54D4E2548EE1E65BAEF6460E1A25DCB0303CFD615D876B266860A6870CCFA8F2F7E7837F9Q9M5H" TargetMode="External"/><Relationship Id="rId307" Type="http://schemas.openxmlformats.org/officeDocument/2006/relationships/hyperlink" Target="consultantplus://offline/ref=49FED28A3BCA8B86BE0CB2105F0A83CD9C43A3F1934FBF444B2548EE1E65BAEF6460E1A25DCB0303CFD616D776B266860A6870CCFA8F2F7E7837F9Q9M5H" TargetMode="External"/><Relationship Id="rId349" Type="http://schemas.openxmlformats.org/officeDocument/2006/relationships/hyperlink" Target="consultantplus://offline/ref=49FED28A3BCA8B86BE0CB2105F0A83CD9C43A3F1934FB44E4E2548EE1E65BAEF6460E1A25DCB0303CFD612DE76B266860A6870CCFA8F2F7E7837F9Q9M5H" TargetMode="External"/><Relationship Id="rId514" Type="http://schemas.openxmlformats.org/officeDocument/2006/relationships/hyperlink" Target="consultantplus://offline/ref=49FED28A3BCA8B86BE0CB2105F0A83CD9C43A3F1934CB54E4F2548EE1E65BAEF6460E1A25DCB0303CFD613D776B266860A6870CCFA8F2F7E7837F9Q9M5H" TargetMode="External"/><Relationship Id="rId556" Type="http://schemas.openxmlformats.org/officeDocument/2006/relationships/hyperlink" Target="consultantplus://offline/ref=49FED28A3BCA8B86BE0CB2105F0A83CD9C43A3F1994BB4484D2548EE1E65BAEF6460E1B05D930F02C7C814DE63E437C3Q5M6H" TargetMode="External"/><Relationship Id="rId88" Type="http://schemas.openxmlformats.org/officeDocument/2006/relationships/hyperlink" Target="consultantplus://offline/ref=694CB87A855F88876013FC0B518440209B1ACBD8E4D400887B7055EBA9E5A48248078F5035E53DAAF833C5F7AEBD6489C38AE98017509CD3A93E38P4M0H" TargetMode="External"/><Relationship Id="rId111" Type="http://schemas.openxmlformats.org/officeDocument/2006/relationships/hyperlink" Target="consultantplus://offline/ref=694CB87A855F88876013FC0B518440209B1ACBD8EADA0F847B7055EBA9E5A48248078F5035E53DAAF833C5F6AEBD6489C38AE98017509CD3A93E38P4M0H" TargetMode="External"/><Relationship Id="rId153" Type="http://schemas.openxmlformats.org/officeDocument/2006/relationships/hyperlink" Target="consultantplus://offline/ref=694CB87A855F88876013FC0B518440209B1ACBD8E8D70B847D7055EBA9E5A48248078F5035E53DAAF832C1FAAEBD6489C38AE98017509CD3A93E38P4M0H" TargetMode="External"/><Relationship Id="rId195" Type="http://schemas.openxmlformats.org/officeDocument/2006/relationships/hyperlink" Target="consultantplus://offline/ref=694CB87A855F88876013FC0B518440209B1ACBD8EFDB0880787055EBA9E5A48248078F5035E53DAAFC32C2F4AEBD6489C38AE98017509CD3A93E38P4M0H" TargetMode="External"/><Relationship Id="rId209" Type="http://schemas.openxmlformats.org/officeDocument/2006/relationships/hyperlink" Target="consultantplus://offline/ref=694CB87A855F88876013FC0B518440209B1ACBD8E4D60085787055EBA9E5A48248078F5035E53DAAF833C6F6AEBD6489C38AE98017509CD3A93E38P4M0H" TargetMode="External"/><Relationship Id="rId360" Type="http://schemas.openxmlformats.org/officeDocument/2006/relationships/hyperlink" Target="consultantplus://offline/ref=49FED28A3BCA8B86BE0CB2105F0A83CD9C43A3F19D4DB54E4D2548EE1E65BAEF6460E1A25DCB0303CFD616DD76B266860A6870CCFA8F2F7E7837F9Q9M5H" TargetMode="External"/><Relationship Id="rId416" Type="http://schemas.openxmlformats.org/officeDocument/2006/relationships/hyperlink" Target="consultantplus://offline/ref=49FED28A3BCA8B86BE0CB2105F0A83CD9C43A3F1934FB64C492548EE1E65BAEF6460E1A25DCB0303CFD615DC76B266860A6870CCFA8F2F7E7837F9Q9M5H" TargetMode="External"/><Relationship Id="rId220" Type="http://schemas.openxmlformats.org/officeDocument/2006/relationships/hyperlink" Target="consultantplus://offline/ref=694CB87A855F88876013FC0B518440209B1ACBD8E4D60085787055EBA9E5A48248078F5035E53DAAF833C7F2AEBD6489C38AE98017509CD3A93E38P4M0H" TargetMode="External"/><Relationship Id="rId458" Type="http://schemas.openxmlformats.org/officeDocument/2006/relationships/hyperlink" Target="consultantplus://offline/ref=49FED28A3BCA8B86BE0CB2105F0A83CD9C43A3F19F4EB4454C2548EE1E65BAEF6460E1A25DCB0303CFD616DE76B266860A6870CCFA8F2F7E7837F9Q9M5H" TargetMode="External"/><Relationship Id="rId15" Type="http://schemas.openxmlformats.org/officeDocument/2006/relationships/hyperlink" Target="consultantplus://offline/ref=694CB87A855F88876013FC0B518440209B1ACBD8E8D30A857F7055EBA9E5A48248078F5035E53DAAF833C4FAAEBD6489C38AE98017509CD3A93E38P4M0H" TargetMode="External"/><Relationship Id="rId57" Type="http://schemas.openxmlformats.org/officeDocument/2006/relationships/hyperlink" Target="consultantplus://offline/ref=694CB87A855F88876013FC0B518440209B1ACBD8E4D20084787055EBA9E5A48248078F5035E53DAAF833C5F5AEBD6489C38AE98017509CD3A93E38P4M0H" TargetMode="External"/><Relationship Id="rId262" Type="http://schemas.openxmlformats.org/officeDocument/2006/relationships/hyperlink" Target="consultantplus://offline/ref=694CB87A855F88876013E20647E81F25991196D3E9DA02D6222F0EB6FEECAED50F48D61271E83CACFC3890A3E1BC38CC9E99E88917529DCCPAM2H" TargetMode="External"/><Relationship Id="rId318" Type="http://schemas.openxmlformats.org/officeDocument/2006/relationships/hyperlink" Target="consultantplus://offline/ref=49FED28A3BCA8B86BE0CB2105F0A83CD9C43A3F1934CBF444A2548EE1E65BAEF6460E1A25DCB0303CFD612DF76B266860A6870CCFA8F2F7E7837F9Q9M5H" TargetMode="External"/><Relationship Id="rId525" Type="http://schemas.openxmlformats.org/officeDocument/2006/relationships/hyperlink" Target="consultantplus://offline/ref=49FED28A3BCA8B86BE0CB2105F0A83CD9C43A3F1994BB4444F2548EE1E65BAEF6460E1A25DCB0303CFD617D676B266860A6870CCFA8F2F7E7837F9Q9M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38515</Words>
  <Characters>219542</Characters>
  <Application>Microsoft Office Word</Application>
  <DocSecurity>0</DocSecurity>
  <Lines>1829</Lines>
  <Paragraphs>515</Paragraphs>
  <ScaleCrop>false</ScaleCrop>
  <Company/>
  <LinksUpToDate>false</LinksUpToDate>
  <CharactersWithSpaces>257542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my_leshenko</dc:creator>
  <cp:keywords/>
  <dc:description/>
  <cp:lastModifiedBy>my_leshenko</cp:lastModifiedBy>
  <cp:revision>1</cp:revision>
  <dcterms:created xsi:type="dcterms:W3CDTF">2019-01-18T07:12:00Z</dcterms:created>
  <dcterms:modified xsi:type="dcterms:W3CDTF">2019-01-18T07:13:00Z</dcterms:modified>
</cp:coreProperties>
</file>